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312D5" w14:textId="77777777" w:rsidR="006E531B" w:rsidRPr="00C274C9" w:rsidRDefault="006E531B" w:rsidP="006E531B">
      <w:pPr>
        <w:ind w:hanging="2"/>
        <w:jc w:val="center"/>
        <w:rPr>
          <w:rFonts w:ascii="Calibri" w:hAnsi="Calibri"/>
          <w:i/>
          <w:sz w:val="24"/>
          <w:szCs w:val="24"/>
          <w:u w:val="single"/>
        </w:rPr>
      </w:pPr>
      <w:bookmarkStart w:id="0" w:name="_GoBack"/>
      <w:bookmarkEnd w:id="0"/>
    </w:p>
    <w:p w14:paraId="665A66AA" w14:textId="2E82EC0E" w:rsidR="00283B16" w:rsidRPr="00F71BD0" w:rsidRDefault="00283B16" w:rsidP="00283B16">
      <w:pPr>
        <w:shd w:val="clear" w:color="auto" w:fill="FFFFFF"/>
        <w:spacing w:after="0" w:line="240" w:lineRule="auto"/>
        <w:jc w:val="center"/>
        <w:rPr>
          <w:rFonts w:eastAsia="Times New Roman" w:cstheme="minorHAnsi"/>
          <w:b/>
          <w:color w:val="222222"/>
          <w:sz w:val="36"/>
          <w:szCs w:val="36"/>
          <w:lang w:eastAsia="es-ES"/>
        </w:rPr>
      </w:pPr>
      <w:r w:rsidRPr="00F71BD0">
        <w:rPr>
          <w:rFonts w:eastAsia="Times New Roman" w:cstheme="minorHAnsi"/>
          <w:b/>
          <w:color w:val="222222"/>
          <w:sz w:val="36"/>
          <w:szCs w:val="36"/>
          <w:lang w:eastAsia="es-ES"/>
        </w:rPr>
        <w:t xml:space="preserve">El Proyecto LIBERA </w:t>
      </w:r>
      <w:r w:rsidR="00B446C9">
        <w:rPr>
          <w:rFonts w:eastAsia="Times New Roman" w:cstheme="minorHAnsi"/>
          <w:b/>
          <w:color w:val="222222"/>
          <w:sz w:val="36"/>
          <w:szCs w:val="36"/>
          <w:lang w:eastAsia="es-ES"/>
        </w:rPr>
        <w:t>pide</w:t>
      </w:r>
      <w:r w:rsidR="00B446C9" w:rsidRPr="00F71BD0">
        <w:rPr>
          <w:rFonts w:eastAsia="Times New Roman" w:cstheme="minorHAnsi"/>
          <w:b/>
          <w:color w:val="222222"/>
          <w:sz w:val="36"/>
          <w:szCs w:val="36"/>
          <w:lang w:eastAsia="es-ES"/>
        </w:rPr>
        <w:t xml:space="preserve"> </w:t>
      </w:r>
      <w:r w:rsidRPr="00F71BD0">
        <w:rPr>
          <w:rFonts w:eastAsia="Times New Roman" w:cstheme="minorHAnsi"/>
          <w:b/>
          <w:color w:val="222222"/>
          <w:sz w:val="36"/>
          <w:szCs w:val="36"/>
          <w:lang w:eastAsia="es-ES"/>
        </w:rPr>
        <w:t xml:space="preserve">a la ciudadanía </w:t>
      </w:r>
      <w:r w:rsidR="00701B59">
        <w:rPr>
          <w:rFonts w:eastAsia="Times New Roman" w:cstheme="minorHAnsi"/>
          <w:b/>
          <w:color w:val="222222"/>
          <w:sz w:val="36"/>
          <w:szCs w:val="36"/>
          <w:lang w:eastAsia="es-ES"/>
        </w:rPr>
        <w:t>una mayor responsabilidad</w:t>
      </w:r>
      <w:r w:rsidRPr="00F71BD0">
        <w:rPr>
          <w:rFonts w:eastAsia="Times New Roman" w:cstheme="minorHAnsi"/>
          <w:b/>
          <w:color w:val="222222"/>
          <w:sz w:val="36"/>
          <w:szCs w:val="36"/>
          <w:lang w:eastAsia="es-ES"/>
        </w:rPr>
        <w:t xml:space="preserve"> con</w:t>
      </w:r>
      <w:r w:rsidR="00EB298B">
        <w:rPr>
          <w:rFonts w:eastAsia="Times New Roman" w:cstheme="minorHAnsi"/>
          <w:b/>
          <w:color w:val="222222"/>
          <w:sz w:val="36"/>
          <w:szCs w:val="36"/>
          <w:lang w:eastAsia="es-ES"/>
        </w:rPr>
        <w:t xml:space="preserve"> la gestión de las</w:t>
      </w:r>
      <w:r w:rsidRPr="00F71BD0">
        <w:rPr>
          <w:rFonts w:eastAsia="Times New Roman" w:cstheme="minorHAnsi"/>
          <w:b/>
          <w:color w:val="222222"/>
          <w:sz w:val="36"/>
          <w:szCs w:val="36"/>
          <w:lang w:eastAsia="es-ES"/>
        </w:rPr>
        <w:t xml:space="preserve"> mascarillas</w:t>
      </w:r>
    </w:p>
    <w:p w14:paraId="1DE74B5D" w14:textId="77777777" w:rsidR="009329DD" w:rsidRPr="00C274C9" w:rsidRDefault="009329DD" w:rsidP="009329DD">
      <w:pPr>
        <w:pStyle w:val="Prrafodelista"/>
        <w:spacing w:line="240" w:lineRule="auto"/>
        <w:jc w:val="center"/>
        <w:rPr>
          <w:b/>
          <w:bCs/>
          <w:sz w:val="24"/>
          <w:szCs w:val="24"/>
        </w:rPr>
      </w:pPr>
    </w:p>
    <w:p w14:paraId="7DB3D301" w14:textId="3C85DD7B" w:rsidR="00701B59" w:rsidRDefault="00701B59" w:rsidP="00701B59">
      <w:pPr>
        <w:pStyle w:val="Prrafodelista"/>
        <w:numPr>
          <w:ilvl w:val="0"/>
          <w:numId w:val="12"/>
        </w:numPr>
        <w:shd w:val="clear" w:color="auto" w:fill="FFFFFF"/>
        <w:spacing w:after="0" w:line="240" w:lineRule="auto"/>
        <w:jc w:val="both"/>
        <w:rPr>
          <w:rFonts w:eastAsia="Times New Roman" w:cstheme="minorHAnsi"/>
          <w:b/>
          <w:color w:val="222222"/>
          <w:sz w:val="24"/>
          <w:szCs w:val="24"/>
          <w:lang w:eastAsia="es-ES"/>
        </w:rPr>
      </w:pPr>
      <w:r w:rsidRPr="0001541D">
        <w:rPr>
          <w:rFonts w:eastAsia="Times New Roman" w:cstheme="minorHAnsi"/>
          <w:b/>
          <w:color w:val="222222"/>
          <w:sz w:val="24"/>
          <w:szCs w:val="24"/>
          <w:lang w:eastAsia="es-ES"/>
        </w:rPr>
        <w:t>Dos de cada tres españoles (63,2%) tienen la percepción de que la población no es consciente de cómo afecta a la naturaleza el abandono de mascarillas, geles hidroalcohólicos</w:t>
      </w:r>
      <w:r>
        <w:rPr>
          <w:rFonts w:eastAsia="Times New Roman" w:cstheme="minorHAnsi"/>
          <w:b/>
          <w:color w:val="222222"/>
          <w:sz w:val="24"/>
          <w:szCs w:val="24"/>
          <w:lang w:eastAsia="es-ES"/>
        </w:rPr>
        <w:t xml:space="preserve"> y</w:t>
      </w:r>
      <w:r w:rsidRPr="0001541D">
        <w:rPr>
          <w:rFonts w:eastAsia="Times New Roman" w:cstheme="minorHAnsi"/>
          <w:b/>
          <w:color w:val="222222"/>
          <w:sz w:val="24"/>
          <w:szCs w:val="24"/>
          <w:lang w:eastAsia="es-ES"/>
        </w:rPr>
        <w:t xml:space="preserve"> guantes</w:t>
      </w:r>
      <w:r>
        <w:rPr>
          <w:rFonts w:eastAsia="Times New Roman" w:cstheme="minorHAnsi"/>
          <w:b/>
          <w:color w:val="222222"/>
          <w:sz w:val="24"/>
          <w:szCs w:val="24"/>
          <w:lang w:eastAsia="es-ES"/>
        </w:rPr>
        <w:t xml:space="preserve">, según el estudio </w:t>
      </w:r>
      <w:hyperlink r:id="rId8" w:history="1">
        <w:r w:rsidR="00EB298B" w:rsidRPr="00242368">
          <w:rPr>
            <w:rStyle w:val="Hipervnculo"/>
            <w:rFonts w:eastAsia="Times New Roman" w:cstheme="minorHAnsi"/>
            <w:b/>
            <w:sz w:val="24"/>
            <w:szCs w:val="24"/>
            <w:lang w:eastAsia="es-ES"/>
          </w:rPr>
          <w:t>‘</w:t>
        </w:r>
        <w:r w:rsidR="00150C28" w:rsidRPr="00242368">
          <w:rPr>
            <w:rStyle w:val="Hipervnculo"/>
            <w:rFonts w:eastAsia="Times New Roman" w:cstheme="minorHAnsi"/>
            <w:b/>
            <w:sz w:val="24"/>
            <w:szCs w:val="24"/>
            <w:lang w:eastAsia="es-ES"/>
          </w:rPr>
          <w:t>Observatorio de la basuraleza</w:t>
        </w:r>
        <w:r w:rsidR="00EB298B" w:rsidRPr="00242368">
          <w:rPr>
            <w:rStyle w:val="Hipervnculo"/>
            <w:rFonts w:eastAsia="Times New Roman" w:cstheme="minorHAnsi"/>
            <w:b/>
            <w:sz w:val="24"/>
            <w:szCs w:val="24"/>
            <w:lang w:eastAsia="es-ES"/>
          </w:rPr>
          <w:t>’</w:t>
        </w:r>
      </w:hyperlink>
      <w:r>
        <w:rPr>
          <w:rFonts w:eastAsia="Times New Roman" w:cstheme="minorHAnsi"/>
          <w:b/>
          <w:color w:val="222222"/>
          <w:sz w:val="24"/>
          <w:szCs w:val="24"/>
          <w:lang w:eastAsia="es-ES"/>
        </w:rPr>
        <w:t xml:space="preserve">, elaborado por More </w:t>
      </w:r>
      <w:proofErr w:type="spellStart"/>
      <w:r>
        <w:rPr>
          <w:rFonts w:eastAsia="Times New Roman" w:cstheme="minorHAnsi"/>
          <w:b/>
          <w:color w:val="222222"/>
          <w:sz w:val="24"/>
          <w:szCs w:val="24"/>
          <w:lang w:eastAsia="es-ES"/>
        </w:rPr>
        <w:t>Than</w:t>
      </w:r>
      <w:proofErr w:type="spellEnd"/>
      <w:r>
        <w:rPr>
          <w:rFonts w:eastAsia="Times New Roman" w:cstheme="minorHAnsi"/>
          <w:b/>
          <w:color w:val="222222"/>
          <w:sz w:val="24"/>
          <w:szCs w:val="24"/>
          <w:lang w:eastAsia="es-ES"/>
        </w:rPr>
        <w:t xml:space="preserve"> Research para LIBERA.</w:t>
      </w:r>
    </w:p>
    <w:p w14:paraId="01ADA587" w14:textId="77777777" w:rsidR="00701B59" w:rsidRDefault="00701B59" w:rsidP="005E332A">
      <w:pPr>
        <w:pStyle w:val="Prrafodelista"/>
        <w:shd w:val="clear" w:color="auto" w:fill="FFFFFF"/>
        <w:spacing w:after="0" w:line="240" w:lineRule="auto"/>
        <w:jc w:val="both"/>
        <w:rPr>
          <w:rFonts w:eastAsia="Times New Roman" w:cstheme="minorHAnsi"/>
          <w:b/>
          <w:color w:val="222222"/>
          <w:sz w:val="24"/>
          <w:szCs w:val="24"/>
          <w:lang w:eastAsia="es-ES"/>
        </w:rPr>
      </w:pPr>
    </w:p>
    <w:p w14:paraId="30A9C720" w14:textId="2EE926D4" w:rsidR="00283B16" w:rsidRPr="00BA57F3" w:rsidRDefault="0001541D" w:rsidP="00283B16">
      <w:pPr>
        <w:pStyle w:val="Prrafodelista"/>
        <w:numPr>
          <w:ilvl w:val="0"/>
          <w:numId w:val="12"/>
        </w:numPr>
        <w:shd w:val="clear" w:color="auto" w:fill="FFFFFF"/>
        <w:spacing w:after="0" w:line="240" w:lineRule="auto"/>
        <w:jc w:val="both"/>
        <w:rPr>
          <w:rFonts w:eastAsia="Times New Roman" w:cstheme="minorHAnsi"/>
          <w:b/>
          <w:color w:val="222222"/>
          <w:sz w:val="24"/>
          <w:szCs w:val="24"/>
          <w:lang w:eastAsia="es-ES"/>
        </w:rPr>
      </w:pPr>
      <w:r>
        <w:rPr>
          <w:rFonts w:eastAsia="Times New Roman" w:cstheme="minorHAnsi"/>
          <w:b/>
          <w:color w:val="222222"/>
          <w:sz w:val="24"/>
          <w:szCs w:val="24"/>
          <w:lang w:eastAsia="es-ES"/>
        </w:rPr>
        <w:t>A través de</w:t>
      </w:r>
      <w:r w:rsidR="00283B16" w:rsidRPr="00BA57F3">
        <w:rPr>
          <w:rFonts w:eastAsia="Times New Roman" w:cstheme="minorHAnsi"/>
          <w:b/>
          <w:color w:val="222222"/>
          <w:sz w:val="24"/>
          <w:szCs w:val="24"/>
          <w:lang w:eastAsia="es-ES"/>
        </w:rPr>
        <w:t xml:space="preserve"> la campaña #NoAbandonesTusGuantesYMascarillas, LIBERA recuerda el impacto negativo que estos elementos tienen en </w:t>
      </w:r>
      <w:r w:rsidR="00EB298B">
        <w:rPr>
          <w:rFonts w:eastAsia="Times New Roman" w:cstheme="minorHAnsi"/>
          <w:b/>
          <w:color w:val="222222"/>
          <w:sz w:val="24"/>
          <w:szCs w:val="24"/>
          <w:lang w:eastAsia="es-ES"/>
        </w:rPr>
        <w:t xml:space="preserve">la </w:t>
      </w:r>
      <w:r w:rsidR="00283B16" w:rsidRPr="00BA57F3">
        <w:rPr>
          <w:rFonts w:eastAsia="Times New Roman" w:cstheme="minorHAnsi"/>
          <w:b/>
          <w:color w:val="222222"/>
          <w:sz w:val="24"/>
          <w:szCs w:val="24"/>
          <w:lang w:eastAsia="es-ES"/>
        </w:rPr>
        <w:t>naturaleza</w:t>
      </w:r>
      <w:r>
        <w:rPr>
          <w:rFonts w:eastAsia="Times New Roman" w:cstheme="minorHAnsi"/>
          <w:b/>
          <w:color w:val="222222"/>
          <w:sz w:val="24"/>
          <w:szCs w:val="24"/>
          <w:lang w:eastAsia="es-ES"/>
        </w:rPr>
        <w:t>.</w:t>
      </w:r>
    </w:p>
    <w:p w14:paraId="7C48D5A3" w14:textId="77777777" w:rsidR="00283B16" w:rsidRPr="00BA57F3" w:rsidRDefault="00283B16" w:rsidP="00283B16">
      <w:pPr>
        <w:pStyle w:val="Prrafodelista"/>
        <w:shd w:val="clear" w:color="auto" w:fill="FFFFFF"/>
        <w:spacing w:after="0" w:line="240" w:lineRule="auto"/>
        <w:jc w:val="both"/>
        <w:rPr>
          <w:rFonts w:eastAsia="Times New Roman" w:cstheme="minorHAnsi"/>
          <w:b/>
          <w:color w:val="222222"/>
          <w:sz w:val="24"/>
          <w:szCs w:val="24"/>
          <w:lang w:eastAsia="es-ES"/>
        </w:rPr>
      </w:pPr>
    </w:p>
    <w:p w14:paraId="663CA85D" w14:textId="07A20B34" w:rsidR="00283B16" w:rsidRDefault="00283B16" w:rsidP="00283B16">
      <w:pPr>
        <w:shd w:val="clear" w:color="auto" w:fill="FFFFFF"/>
        <w:spacing w:after="0"/>
        <w:jc w:val="both"/>
        <w:rPr>
          <w:rFonts w:eastAsia="Times New Roman" w:cstheme="minorHAnsi"/>
          <w:color w:val="222222"/>
          <w:lang w:eastAsia="es-ES"/>
        </w:rPr>
      </w:pPr>
      <w:r w:rsidRPr="00283B16">
        <w:rPr>
          <w:rFonts w:eastAsia="Times New Roman" w:cstheme="minorHAnsi"/>
          <w:b/>
          <w:bCs/>
          <w:color w:val="222222"/>
          <w:lang w:eastAsia="es-ES"/>
        </w:rPr>
        <w:t xml:space="preserve">Madrid, </w:t>
      </w:r>
      <w:r w:rsidR="0001541D">
        <w:rPr>
          <w:rFonts w:eastAsia="Times New Roman" w:cstheme="minorHAnsi"/>
          <w:b/>
          <w:bCs/>
          <w:color w:val="222222"/>
          <w:lang w:eastAsia="es-ES"/>
        </w:rPr>
        <w:t>19</w:t>
      </w:r>
      <w:r w:rsidRPr="00283B16">
        <w:rPr>
          <w:rFonts w:eastAsia="Times New Roman" w:cstheme="minorHAnsi"/>
          <w:b/>
          <w:bCs/>
          <w:color w:val="222222"/>
          <w:lang w:eastAsia="es-ES"/>
        </w:rPr>
        <w:t xml:space="preserve"> de abril de 2021.-</w:t>
      </w:r>
      <w:r w:rsidRPr="00BA57F3">
        <w:rPr>
          <w:rFonts w:eastAsia="Times New Roman" w:cstheme="minorHAnsi"/>
          <w:color w:val="222222"/>
          <w:lang w:eastAsia="es-ES"/>
        </w:rPr>
        <w:t xml:space="preserve"> Tras la crisis generada por la pandemia, la utilización de guantes y mascarillas para combatir </w:t>
      </w:r>
      <w:r w:rsidR="00EB298B">
        <w:rPr>
          <w:rFonts w:eastAsia="Times New Roman" w:cstheme="minorHAnsi"/>
          <w:color w:val="222222"/>
          <w:lang w:eastAsia="es-ES"/>
        </w:rPr>
        <w:t xml:space="preserve">la </w:t>
      </w:r>
      <w:r w:rsidRPr="00BA57F3">
        <w:rPr>
          <w:rFonts w:eastAsia="Times New Roman" w:cstheme="minorHAnsi"/>
          <w:color w:val="222222"/>
          <w:lang w:eastAsia="es-ES"/>
        </w:rPr>
        <w:t xml:space="preserve">Covid-19 se ha convertido en una medida de protección decisiva y eficiente para proteger </w:t>
      </w:r>
      <w:r w:rsidR="00EB298B">
        <w:rPr>
          <w:rFonts w:eastAsia="Times New Roman" w:cstheme="minorHAnsi"/>
          <w:color w:val="222222"/>
          <w:lang w:eastAsia="es-ES"/>
        </w:rPr>
        <w:t xml:space="preserve">la </w:t>
      </w:r>
      <w:r w:rsidRPr="00BA57F3">
        <w:rPr>
          <w:rFonts w:eastAsia="Times New Roman" w:cstheme="minorHAnsi"/>
          <w:color w:val="222222"/>
          <w:lang w:eastAsia="es-ES"/>
        </w:rPr>
        <w:t>salud. Sin embargo, el hecho de que sean artículos con una vida útil muy reducida</w:t>
      </w:r>
      <w:r w:rsidR="0001541D">
        <w:rPr>
          <w:rFonts w:eastAsia="Times New Roman" w:cstheme="minorHAnsi"/>
          <w:color w:val="222222"/>
          <w:lang w:eastAsia="es-ES"/>
        </w:rPr>
        <w:t xml:space="preserve"> </w:t>
      </w:r>
      <w:r w:rsidRPr="00BA57F3">
        <w:rPr>
          <w:rFonts w:eastAsia="Times New Roman" w:cstheme="minorHAnsi"/>
          <w:color w:val="222222"/>
          <w:lang w:eastAsia="es-ES"/>
        </w:rPr>
        <w:t>y el desconocimiento ante cuál es el contenedor al que se deben desechar, han convertido a estos elementos en un nuevo tipo de basuraleza</w:t>
      </w:r>
      <w:r w:rsidR="0001541D">
        <w:rPr>
          <w:rFonts w:eastAsia="Times New Roman" w:cstheme="minorHAnsi"/>
          <w:color w:val="222222"/>
          <w:lang w:eastAsia="es-ES"/>
        </w:rPr>
        <w:t xml:space="preserve">. </w:t>
      </w:r>
    </w:p>
    <w:p w14:paraId="18230AB6" w14:textId="135EAE1A" w:rsidR="0001541D" w:rsidRDefault="0001541D" w:rsidP="00283B16">
      <w:pPr>
        <w:shd w:val="clear" w:color="auto" w:fill="FFFFFF"/>
        <w:spacing w:after="0"/>
        <w:jc w:val="both"/>
        <w:rPr>
          <w:rFonts w:eastAsia="Times New Roman" w:cstheme="minorHAnsi"/>
          <w:color w:val="222222"/>
          <w:lang w:eastAsia="es-ES"/>
        </w:rPr>
      </w:pPr>
    </w:p>
    <w:p w14:paraId="3249E7F3" w14:textId="5BDF551D" w:rsidR="0001541D" w:rsidRDefault="0001541D" w:rsidP="00283B16">
      <w:pPr>
        <w:shd w:val="clear" w:color="auto" w:fill="FFFFFF"/>
        <w:spacing w:after="0"/>
        <w:jc w:val="both"/>
        <w:rPr>
          <w:rFonts w:eastAsia="Times New Roman" w:cstheme="minorHAnsi"/>
          <w:color w:val="222222"/>
          <w:lang w:eastAsia="es-ES"/>
        </w:rPr>
      </w:pPr>
      <w:r>
        <w:rPr>
          <w:rFonts w:eastAsia="Times New Roman" w:cstheme="minorHAnsi"/>
          <w:color w:val="222222"/>
          <w:lang w:eastAsia="es-ES"/>
        </w:rPr>
        <w:t>En este sentido y, tal y como se desprende del IV</w:t>
      </w:r>
      <w:r w:rsidRPr="0001541D">
        <w:t xml:space="preserve"> </w:t>
      </w:r>
      <w:r>
        <w:t xml:space="preserve">estudio sociológico </w:t>
      </w:r>
      <w:r w:rsidR="00EB298B">
        <w:t>‘</w:t>
      </w:r>
      <w:r w:rsidR="00150C28">
        <w:t>Observatorio de la basuraleza</w:t>
      </w:r>
      <w:r w:rsidR="00EB298B">
        <w:t>’</w:t>
      </w:r>
      <w:r>
        <w:t xml:space="preserve">, elaborado por More </w:t>
      </w:r>
      <w:proofErr w:type="spellStart"/>
      <w:r>
        <w:t>Than</w:t>
      </w:r>
      <w:proofErr w:type="spellEnd"/>
      <w:r>
        <w:t xml:space="preserve"> Research para LIBERA</w:t>
      </w:r>
      <w:r w:rsidR="004504A5">
        <w:rPr>
          <w:rStyle w:val="Refdenotaalpie"/>
        </w:rPr>
        <w:footnoteReference w:id="1"/>
      </w:r>
      <w:r>
        <w:t xml:space="preserve">, </w:t>
      </w:r>
      <w:r w:rsidRPr="00636C37">
        <w:rPr>
          <w:rFonts w:eastAsia="Times New Roman" w:cstheme="minorHAnsi"/>
          <w:b/>
          <w:bCs/>
          <w:color w:val="222222"/>
          <w:lang w:eastAsia="es-ES"/>
        </w:rPr>
        <w:t>dos de cada tres españoles (63,2%)</w:t>
      </w:r>
      <w:r>
        <w:rPr>
          <w:rFonts w:eastAsia="Times New Roman" w:cstheme="minorHAnsi"/>
          <w:color w:val="222222"/>
          <w:lang w:eastAsia="es-ES"/>
        </w:rPr>
        <w:t xml:space="preserve"> creen que la población no es consciente de cómo afecta a la naturaleza el abandono de productos contra la Covid-19 como mascarillas, geles hidroalcohólicos, o guantes.</w:t>
      </w:r>
    </w:p>
    <w:p w14:paraId="6DAA511F" w14:textId="39F6F59E" w:rsidR="0001541D" w:rsidRDefault="0001541D" w:rsidP="00283B16">
      <w:pPr>
        <w:shd w:val="clear" w:color="auto" w:fill="FFFFFF"/>
        <w:spacing w:after="0"/>
        <w:jc w:val="both"/>
        <w:rPr>
          <w:rFonts w:eastAsia="Times New Roman" w:cstheme="minorHAnsi"/>
          <w:color w:val="222222"/>
          <w:lang w:eastAsia="es-ES"/>
        </w:rPr>
      </w:pPr>
    </w:p>
    <w:p w14:paraId="519A4DF7" w14:textId="7F2972BA" w:rsidR="00701B59" w:rsidRDefault="00283B16" w:rsidP="00283B16">
      <w:pPr>
        <w:shd w:val="clear" w:color="auto" w:fill="FFFFFF"/>
        <w:spacing w:after="0"/>
        <w:jc w:val="both"/>
        <w:rPr>
          <w:rFonts w:eastAsia="Times New Roman" w:cstheme="minorHAnsi"/>
          <w:color w:val="222222"/>
          <w:lang w:eastAsia="es-ES"/>
        </w:rPr>
      </w:pPr>
      <w:r>
        <w:rPr>
          <w:rFonts w:eastAsia="Times New Roman" w:cstheme="minorHAnsi"/>
          <w:color w:val="222222"/>
          <w:lang w:eastAsia="es-ES"/>
        </w:rPr>
        <w:t>Ante estos datos, el Proyecto LIBERA</w:t>
      </w:r>
      <w:r w:rsidR="00B446C9">
        <w:rPr>
          <w:rFonts w:eastAsia="Times New Roman" w:cstheme="minorHAnsi"/>
          <w:color w:val="222222"/>
          <w:lang w:eastAsia="es-ES"/>
        </w:rPr>
        <w:t>, con el apoyo de la Fundación Reina Sofía,</w:t>
      </w:r>
      <w:r>
        <w:rPr>
          <w:rFonts w:eastAsia="Times New Roman" w:cstheme="minorHAnsi"/>
          <w:color w:val="222222"/>
          <w:lang w:eastAsia="es-ES"/>
        </w:rPr>
        <w:t xml:space="preserve"> hace un llamamiento a la responsabilidad, sobre todo en estos momentos en los que se acerca el buen tiempo y las salidas a la naturaleza se incrementan, a través de su campaña </w:t>
      </w:r>
      <w:hyperlink r:id="rId9" w:history="1">
        <w:r w:rsidRPr="00BA57F3">
          <w:rPr>
            <w:rStyle w:val="Hipervnculo"/>
            <w:rFonts w:eastAsia="Times New Roman" w:cstheme="minorHAnsi"/>
            <w:lang w:eastAsia="es-ES"/>
          </w:rPr>
          <w:t>#NoAbandonesTusGuantesYMascarillas</w:t>
        </w:r>
      </w:hyperlink>
      <w:r w:rsidR="00EB298B">
        <w:rPr>
          <w:rFonts w:eastAsia="Times New Roman" w:cstheme="minorHAnsi"/>
          <w:color w:val="222222"/>
          <w:lang w:eastAsia="es-ES"/>
        </w:rPr>
        <w:t>. La campaña</w:t>
      </w:r>
      <w:r w:rsidRPr="00BA57F3">
        <w:rPr>
          <w:rFonts w:eastAsia="Times New Roman" w:cstheme="minorHAnsi"/>
          <w:color w:val="222222"/>
          <w:lang w:eastAsia="es-ES"/>
        </w:rPr>
        <w:t xml:space="preserve"> pretende concienciar a la población </w:t>
      </w:r>
      <w:r w:rsidR="0001541D">
        <w:rPr>
          <w:rFonts w:eastAsia="Times New Roman" w:cstheme="minorHAnsi"/>
          <w:color w:val="222222"/>
          <w:lang w:eastAsia="es-ES"/>
        </w:rPr>
        <w:t>de la importancia de</w:t>
      </w:r>
      <w:r w:rsidRPr="00BA57F3">
        <w:rPr>
          <w:rFonts w:eastAsia="Times New Roman" w:cstheme="minorHAnsi"/>
          <w:color w:val="222222"/>
          <w:lang w:eastAsia="es-ES"/>
        </w:rPr>
        <w:t xml:space="preserve"> </w:t>
      </w:r>
      <w:r w:rsidR="00EB298B" w:rsidRPr="00BA57F3">
        <w:rPr>
          <w:rFonts w:eastAsia="Times New Roman" w:cstheme="minorHAnsi"/>
          <w:color w:val="222222"/>
          <w:lang w:eastAsia="es-ES"/>
        </w:rPr>
        <w:t>deshacer</w:t>
      </w:r>
      <w:r w:rsidR="00EB298B">
        <w:rPr>
          <w:rFonts w:eastAsia="Times New Roman" w:cstheme="minorHAnsi"/>
          <w:color w:val="222222"/>
          <w:lang w:eastAsia="es-ES"/>
        </w:rPr>
        <w:t xml:space="preserve">se </w:t>
      </w:r>
      <w:r w:rsidRPr="00BA57F3">
        <w:rPr>
          <w:rFonts w:eastAsia="Times New Roman" w:cstheme="minorHAnsi"/>
          <w:color w:val="222222"/>
          <w:lang w:eastAsia="es-ES"/>
        </w:rPr>
        <w:t>de estos elementos</w:t>
      </w:r>
      <w:r w:rsidR="00EB298B">
        <w:rPr>
          <w:rFonts w:eastAsia="Times New Roman" w:cstheme="minorHAnsi"/>
          <w:color w:val="222222"/>
          <w:lang w:eastAsia="es-ES"/>
        </w:rPr>
        <w:t xml:space="preserve"> en su lugar correcto, </w:t>
      </w:r>
      <w:r w:rsidRPr="00BA57F3">
        <w:rPr>
          <w:rFonts w:eastAsia="Times New Roman" w:cstheme="minorHAnsi"/>
          <w:color w:val="222222"/>
          <w:lang w:eastAsia="es-ES"/>
        </w:rPr>
        <w:t>papelera o el contenedor de restos</w:t>
      </w:r>
      <w:r w:rsidR="00EB298B">
        <w:rPr>
          <w:rFonts w:eastAsia="Times New Roman" w:cstheme="minorHAnsi"/>
          <w:color w:val="222222"/>
          <w:lang w:eastAsia="es-ES"/>
        </w:rPr>
        <w:t>,</w:t>
      </w:r>
      <w:r w:rsidRPr="00BA57F3">
        <w:rPr>
          <w:rFonts w:eastAsia="Times New Roman" w:cstheme="minorHAnsi"/>
          <w:color w:val="222222"/>
          <w:lang w:eastAsia="es-ES"/>
        </w:rPr>
        <w:t xml:space="preserve"> para que no terminen abandonados en la naturaleza.</w:t>
      </w:r>
      <w:r w:rsidR="0001541D">
        <w:rPr>
          <w:rFonts w:eastAsia="Times New Roman" w:cstheme="minorHAnsi"/>
          <w:color w:val="222222"/>
          <w:lang w:eastAsia="es-ES"/>
        </w:rPr>
        <w:t xml:space="preserve"> Asimismo, </w:t>
      </w:r>
      <w:r w:rsidR="00EB298B">
        <w:rPr>
          <w:rFonts w:eastAsia="Times New Roman" w:cstheme="minorHAnsi"/>
          <w:color w:val="222222"/>
          <w:lang w:eastAsia="es-ES"/>
        </w:rPr>
        <w:t xml:space="preserve">desde el proyecto </w:t>
      </w:r>
      <w:r w:rsidR="0001541D">
        <w:rPr>
          <w:rFonts w:eastAsia="Times New Roman" w:cstheme="minorHAnsi"/>
          <w:color w:val="222222"/>
          <w:lang w:eastAsia="es-ES"/>
        </w:rPr>
        <w:t xml:space="preserve">se recomienda cortar </w:t>
      </w:r>
      <w:r w:rsidR="00992EAD">
        <w:rPr>
          <w:rFonts w:eastAsia="Times New Roman" w:cstheme="minorHAnsi"/>
          <w:color w:val="222222"/>
          <w:lang w:eastAsia="es-ES"/>
        </w:rPr>
        <w:t xml:space="preserve">las gomas para evitar enredos de la fauna. </w:t>
      </w:r>
    </w:p>
    <w:p w14:paraId="6BA620EE" w14:textId="77777777" w:rsidR="00701B59" w:rsidRDefault="00701B59" w:rsidP="00283B16">
      <w:pPr>
        <w:shd w:val="clear" w:color="auto" w:fill="FFFFFF"/>
        <w:spacing w:after="0"/>
        <w:jc w:val="both"/>
        <w:rPr>
          <w:rFonts w:eastAsia="Times New Roman" w:cstheme="minorHAnsi"/>
          <w:color w:val="222222"/>
          <w:lang w:eastAsia="es-ES"/>
        </w:rPr>
      </w:pPr>
    </w:p>
    <w:p w14:paraId="2A3D8051" w14:textId="10092CB7" w:rsidR="00283B16" w:rsidRDefault="00701B59" w:rsidP="00283B16">
      <w:pPr>
        <w:shd w:val="clear" w:color="auto" w:fill="FFFFFF"/>
        <w:spacing w:after="0"/>
        <w:jc w:val="both"/>
        <w:rPr>
          <w:rFonts w:eastAsia="Times New Roman" w:cstheme="minorHAnsi"/>
          <w:color w:val="222222"/>
          <w:lang w:eastAsia="es-ES"/>
        </w:rPr>
      </w:pPr>
      <w:r>
        <w:rPr>
          <w:rFonts w:eastAsia="Times New Roman" w:cstheme="minorHAnsi"/>
          <w:color w:val="222222"/>
          <w:lang w:eastAsia="es-ES"/>
        </w:rPr>
        <w:t xml:space="preserve">De hecho, según un </w:t>
      </w:r>
      <w:hyperlink r:id="rId10" w:history="1">
        <w:r w:rsidRPr="00701B59">
          <w:rPr>
            <w:rStyle w:val="Hipervnculo"/>
            <w:rFonts w:eastAsia="Times New Roman" w:cstheme="minorHAnsi"/>
            <w:lang w:eastAsia="es-ES"/>
          </w:rPr>
          <w:t>estudio llevado a cabo por las asociaciones Vertidos Cero y Paisaje Limpio</w:t>
        </w:r>
      </w:hyperlink>
      <w:r>
        <w:rPr>
          <w:rFonts w:eastAsia="Times New Roman" w:cstheme="minorHAnsi"/>
          <w:color w:val="222222"/>
          <w:lang w:eastAsia="es-ES"/>
        </w:rPr>
        <w:t xml:space="preserve">, junto al </w:t>
      </w:r>
      <w:r w:rsidR="00B446C9">
        <w:rPr>
          <w:rFonts w:eastAsia="Times New Roman" w:cstheme="minorHAnsi"/>
          <w:color w:val="222222"/>
          <w:lang w:eastAsia="es-ES"/>
        </w:rPr>
        <w:t>P</w:t>
      </w:r>
      <w:r>
        <w:rPr>
          <w:rFonts w:eastAsia="Times New Roman" w:cstheme="minorHAnsi"/>
          <w:color w:val="222222"/>
          <w:lang w:eastAsia="es-ES"/>
        </w:rPr>
        <w:t xml:space="preserve">royecto LIBERA, </w:t>
      </w:r>
      <w:r w:rsidRPr="00C843DA">
        <w:rPr>
          <w:rFonts w:eastAsia="Times New Roman" w:cstheme="minorHAnsi"/>
          <w:b/>
          <w:bCs/>
          <w:color w:val="222222"/>
          <w:lang w:eastAsia="es-ES"/>
        </w:rPr>
        <w:t>el abandono de mascarillas y guantes en entornos naturales públicos ha crecido a lo largo de 2020 un 300%</w:t>
      </w:r>
      <w:r w:rsidR="00B446C9" w:rsidRPr="00C843DA">
        <w:rPr>
          <w:rFonts w:eastAsia="Times New Roman" w:cstheme="minorHAnsi"/>
          <w:b/>
          <w:bCs/>
          <w:color w:val="222222"/>
          <w:lang w:eastAsia="es-ES"/>
        </w:rPr>
        <w:t>,</w:t>
      </w:r>
      <w:r w:rsidR="00B446C9">
        <w:rPr>
          <w:rFonts w:eastAsia="Times New Roman" w:cstheme="minorHAnsi"/>
          <w:color w:val="222222"/>
          <w:lang w:eastAsia="es-ES"/>
        </w:rPr>
        <w:t xml:space="preserve"> lo que obliga a ser más responsables si cabe ante este nuevo tipo de residuos. </w:t>
      </w:r>
    </w:p>
    <w:p w14:paraId="1470715B" w14:textId="77777777" w:rsidR="00283B16" w:rsidRPr="00BA57F3" w:rsidRDefault="00283B16" w:rsidP="00283B16">
      <w:pPr>
        <w:shd w:val="clear" w:color="auto" w:fill="FFFFFF"/>
        <w:spacing w:after="0"/>
        <w:jc w:val="both"/>
        <w:rPr>
          <w:rFonts w:eastAsia="Times New Roman" w:cstheme="minorHAnsi"/>
          <w:color w:val="222222"/>
          <w:lang w:eastAsia="es-ES"/>
        </w:rPr>
      </w:pPr>
    </w:p>
    <w:p w14:paraId="38B95FF0" w14:textId="77777777" w:rsidR="00283B16" w:rsidRPr="00BA57F3" w:rsidRDefault="00283B16" w:rsidP="00283B16">
      <w:pPr>
        <w:shd w:val="clear" w:color="auto" w:fill="FFFFFF"/>
        <w:spacing w:after="0"/>
        <w:jc w:val="both"/>
        <w:rPr>
          <w:rFonts w:eastAsia="Times New Roman" w:cstheme="minorHAnsi"/>
          <w:b/>
          <w:bCs/>
          <w:color w:val="222222"/>
          <w:lang w:eastAsia="es-ES"/>
        </w:rPr>
      </w:pPr>
      <w:r w:rsidRPr="00BA57F3">
        <w:rPr>
          <w:rFonts w:eastAsia="Times New Roman" w:cstheme="minorHAnsi"/>
          <w:b/>
          <w:bCs/>
          <w:color w:val="222222"/>
          <w:lang w:eastAsia="es-ES"/>
        </w:rPr>
        <w:t>Conclusiones ante un problema que nos pertenece a todos</w:t>
      </w:r>
    </w:p>
    <w:p w14:paraId="3AA256A6" w14:textId="77777777" w:rsidR="00283B16" w:rsidRPr="00BA57F3" w:rsidRDefault="00283B16" w:rsidP="00283B16">
      <w:pPr>
        <w:shd w:val="clear" w:color="auto" w:fill="FFFFFF"/>
        <w:spacing w:after="0"/>
        <w:jc w:val="both"/>
        <w:rPr>
          <w:rFonts w:eastAsia="Times New Roman" w:cstheme="minorHAnsi"/>
          <w:color w:val="222222"/>
          <w:lang w:eastAsia="es-ES"/>
        </w:rPr>
      </w:pPr>
    </w:p>
    <w:p w14:paraId="72DCB5B1" w14:textId="5C785A61" w:rsidR="00636C37" w:rsidRDefault="00EB298B" w:rsidP="00636C37">
      <w:pPr>
        <w:shd w:val="clear" w:color="auto" w:fill="FFFFFF"/>
        <w:spacing w:after="0"/>
        <w:jc w:val="both"/>
      </w:pPr>
      <w:r>
        <w:rPr>
          <w:rFonts w:eastAsia="Times New Roman" w:cstheme="minorHAnsi"/>
          <w:color w:val="222222"/>
          <w:lang w:eastAsia="es-ES"/>
        </w:rPr>
        <w:t>Según el IV</w:t>
      </w:r>
      <w:r w:rsidRPr="0001541D">
        <w:t xml:space="preserve"> </w:t>
      </w:r>
      <w:r>
        <w:t xml:space="preserve">estudio sociológico sobre ‘El problema de la basura en la naturaleza’, </w:t>
      </w:r>
      <w:r>
        <w:rPr>
          <w:rFonts w:eastAsia="Times New Roman" w:cstheme="minorHAnsi"/>
          <w:color w:val="222222"/>
          <w:lang w:eastAsia="es-ES"/>
        </w:rPr>
        <w:t>t</w:t>
      </w:r>
      <w:r w:rsidR="00283B16" w:rsidRPr="00BA57F3">
        <w:rPr>
          <w:rFonts w:eastAsia="Times New Roman" w:cstheme="minorHAnsi"/>
          <w:color w:val="222222"/>
          <w:lang w:eastAsia="es-ES"/>
        </w:rPr>
        <w:t xml:space="preserve">ras la disminución de gente en las calles y en la naturaleza el pasado marzo a causa del confinamiento general, se popularizó la creencia de que el estado de nuestro medioambiente había mejorado. De hecho, según el 93% de los españoles </w:t>
      </w:r>
      <w:r w:rsidR="00636C37">
        <w:rPr>
          <w:rFonts w:eastAsia="Times New Roman" w:cstheme="minorHAnsi"/>
          <w:color w:val="222222"/>
          <w:lang w:eastAsia="es-ES"/>
        </w:rPr>
        <w:t xml:space="preserve">encuestados, </w:t>
      </w:r>
      <w:r w:rsidR="00283B16" w:rsidRPr="00BA57F3">
        <w:rPr>
          <w:rFonts w:eastAsia="Times New Roman" w:cstheme="minorHAnsi"/>
          <w:color w:val="222222"/>
          <w:lang w:eastAsia="es-ES"/>
        </w:rPr>
        <w:t xml:space="preserve">el estado de la naturaleza cambió durante </w:t>
      </w:r>
      <w:r w:rsidR="00283B16" w:rsidRPr="00BA57F3">
        <w:rPr>
          <w:rFonts w:eastAsia="Times New Roman" w:cstheme="minorHAnsi"/>
          <w:color w:val="222222"/>
          <w:lang w:eastAsia="es-ES"/>
        </w:rPr>
        <w:lastRenderedPageBreak/>
        <w:t xml:space="preserve">este periodo. </w:t>
      </w:r>
      <w:r w:rsidR="00636C37">
        <w:rPr>
          <w:rFonts w:eastAsia="Times New Roman" w:cstheme="minorHAnsi"/>
          <w:color w:val="222222"/>
          <w:lang w:eastAsia="es-ES"/>
        </w:rPr>
        <w:t xml:space="preserve">A pesar de esta cifra, los españoles no son muy optimistas, ya que casi </w:t>
      </w:r>
      <w:r w:rsidR="004F6345">
        <w:rPr>
          <w:rFonts w:eastAsia="Times New Roman" w:cstheme="minorHAnsi"/>
          <w:color w:val="222222"/>
          <w:lang w:eastAsia="es-ES"/>
        </w:rPr>
        <w:t xml:space="preserve">un </w:t>
      </w:r>
      <w:r w:rsidR="00636C37">
        <w:t xml:space="preserve">70% de los entrevistados </w:t>
      </w:r>
      <w:r w:rsidR="00636C37" w:rsidRPr="00320076">
        <w:t>c</w:t>
      </w:r>
      <w:r w:rsidR="00636C37">
        <w:t>ree que no ha c</w:t>
      </w:r>
      <w:r w:rsidR="00636C37" w:rsidRPr="00320076">
        <w:t xml:space="preserve">ambiado la actitud y el cuidado de los demás hacia la naturaleza </w:t>
      </w:r>
      <w:r w:rsidR="00636C37">
        <w:t xml:space="preserve">tras </w:t>
      </w:r>
      <w:r w:rsidR="00636C37" w:rsidRPr="00320076">
        <w:t>la pandemia</w:t>
      </w:r>
      <w:r w:rsidR="00636C37">
        <w:t>.</w:t>
      </w:r>
    </w:p>
    <w:p w14:paraId="66EED134" w14:textId="77777777" w:rsidR="00636C37" w:rsidRDefault="00636C37" w:rsidP="00283B16">
      <w:pPr>
        <w:shd w:val="clear" w:color="auto" w:fill="FFFFFF"/>
        <w:spacing w:after="0"/>
        <w:jc w:val="both"/>
        <w:rPr>
          <w:rFonts w:eastAsia="Times New Roman" w:cstheme="minorHAnsi"/>
          <w:color w:val="222222"/>
          <w:lang w:eastAsia="es-ES"/>
        </w:rPr>
      </w:pPr>
    </w:p>
    <w:p w14:paraId="4CF6DD57" w14:textId="226B71FF" w:rsidR="00755A88" w:rsidRDefault="00636C37" w:rsidP="00283B16">
      <w:pPr>
        <w:shd w:val="clear" w:color="auto" w:fill="FFFFFF"/>
        <w:spacing w:after="0"/>
        <w:jc w:val="both"/>
        <w:rPr>
          <w:rFonts w:eastAsia="Times New Roman" w:cstheme="minorHAnsi"/>
          <w:color w:val="222222"/>
          <w:lang w:eastAsia="es-ES"/>
        </w:rPr>
      </w:pPr>
      <w:r>
        <w:rPr>
          <w:rFonts w:eastAsia="Times New Roman" w:cstheme="minorHAnsi"/>
          <w:color w:val="222222"/>
          <w:lang w:eastAsia="es-ES"/>
        </w:rPr>
        <w:t xml:space="preserve">Además, </w:t>
      </w:r>
      <w:r w:rsidRPr="00C843DA">
        <w:rPr>
          <w:rFonts w:eastAsia="Times New Roman" w:cstheme="minorHAnsi"/>
          <w:b/>
          <w:bCs/>
          <w:color w:val="222222"/>
          <w:lang w:eastAsia="es-ES"/>
        </w:rPr>
        <w:t xml:space="preserve">la Covid-19 ha provocado un descenso en aquellos ciudadanos que habitualmente </w:t>
      </w:r>
      <w:r w:rsidR="00755A88" w:rsidRPr="00C843DA">
        <w:rPr>
          <w:rFonts w:eastAsia="Times New Roman" w:cstheme="minorHAnsi"/>
          <w:b/>
          <w:bCs/>
          <w:color w:val="222222"/>
          <w:lang w:eastAsia="es-ES"/>
        </w:rPr>
        <w:t xml:space="preserve">recogen basuraleza </w:t>
      </w:r>
      <w:r w:rsidR="00755A88">
        <w:rPr>
          <w:rFonts w:eastAsia="Times New Roman" w:cstheme="minorHAnsi"/>
          <w:color w:val="222222"/>
          <w:lang w:eastAsia="es-ES"/>
        </w:rPr>
        <w:t>cuando la ven abandonada en un entorno natural. Por miedo al contagio, solo un 39,1% de los encuestados recoge la basuraleza que se encuentra (</w:t>
      </w:r>
      <w:r w:rsidR="00EB298B">
        <w:rPr>
          <w:rFonts w:eastAsia="Times New Roman" w:cstheme="minorHAnsi"/>
          <w:color w:val="222222"/>
          <w:lang w:eastAsia="es-ES"/>
        </w:rPr>
        <w:t xml:space="preserve">ocho </w:t>
      </w:r>
      <w:r w:rsidR="00755A88">
        <w:rPr>
          <w:rFonts w:eastAsia="Times New Roman" w:cstheme="minorHAnsi"/>
          <w:color w:val="222222"/>
          <w:lang w:eastAsia="es-ES"/>
        </w:rPr>
        <w:t xml:space="preserve">puntos menos que el año anterior). Sin embargo, crece </w:t>
      </w:r>
      <w:r w:rsidR="00EB298B">
        <w:rPr>
          <w:rFonts w:eastAsia="Times New Roman" w:cstheme="minorHAnsi"/>
          <w:color w:val="222222"/>
          <w:lang w:eastAsia="es-ES"/>
        </w:rPr>
        <w:t xml:space="preserve">cuatro </w:t>
      </w:r>
      <w:r w:rsidR="00755A88">
        <w:rPr>
          <w:rFonts w:eastAsia="Times New Roman" w:cstheme="minorHAnsi"/>
          <w:color w:val="222222"/>
          <w:lang w:eastAsia="es-ES"/>
        </w:rPr>
        <w:t xml:space="preserve">puntos los que deciden “hacer de policía” y recriminar la actitud de aquellos ciudadanos incívicos a los que ven tirar algún residuo. </w:t>
      </w:r>
    </w:p>
    <w:p w14:paraId="720627D1" w14:textId="60203713" w:rsidR="00992EAD" w:rsidRDefault="00283B16" w:rsidP="00283B16">
      <w:pPr>
        <w:shd w:val="clear" w:color="auto" w:fill="FFFFFF"/>
        <w:spacing w:after="0"/>
        <w:jc w:val="both"/>
        <w:rPr>
          <w:rFonts w:eastAsia="Times New Roman" w:cstheme="minorHAnsi"/>
          <w:color w:val="222222"/>
          <w:lang w:eastAsia="es-ES"/>
        </w:rPr>
      </w:pPr>
      <w:r w:rsidRPr="00BA57F3">
        <w:rPr>
          <w:rFonts w:eastAsia="Times New Roman" w:cstheme="minorHAnsi"/>
          <w:color w:val="222222"/>
          <w:lang w:eastAsia="es-ES"/>
        </w:rPr>
        <w:t xml:space="preserve"> </w:t>
      </w:r>
    </w:p>
    <w:p w14:paraId="54C5DD7F" w14:textId="4E94B4F0" w:rsidR="00B5166F" w:rsidRDefault="00992EAD" w:rsidP="00B5166F">
      <w:pPr>
        <w:shd w:val="clear" w:color="auto" w:fill="FFFFFF"/>
        <w:spacing w:after="0"/>
        <w:jc w:val="both"/>
      </w:pPr>
      <w:r>
        <w:t xml:space="preserve"> “</w:t>
      </w:r>
      <w:r w:rsidR="00EB298B">
        <w:t>Los datos no nos buenos</w:t>
      </w:r>
      <w:r w:rsidR="00B5166F">
        <w:t>, es una triste realidad que las mascarillas se han convertido en una nueva forma de basuraleza. Debemos llamar la atención sobre el impacto que tienen estos residuos en el medio natural, pero vamos más allá. Debemos plantearnos qué tipo de sociedad somos y cuál queremos ser. Ante un nuevo residuo que se genera, la respuesta no puede ser está, debemos cuidar y ser responsable con los residuos que generamos y proteger de manera determinante el medio que nos sustenta”, asegura Miguel Muñoz, coordinador de SEO/BirdLife del Proyecto LIBERA.</w:t>
      </w:r>
    </w:p>
    <w:p w14:paraId="45CF46D9" w14:textId="77777777" w:rsidR="00B5166F" w:rsidRDefault="00B5166F" w:rsidP="00B5166F">
      <w:pPr>
        <w:shd w:val="clear" w:color="auto" w:fill="FFFFFF"/>
        <w:spacing w:after="0"/>
        <w:jc w:val="both"/>
        <w:rPr>
          <w:rFonts w:eastAsia="Times New Roman" w:cstheme="minorHAnsi"/>
          <w:color w:val="222222"/>
          <w:lang w:eastAsia="es-ES"/>
        </w:rPr>
      </w:pPr>
    </w:p>
    <w:p w14:paraId="630736D4" w14:textId="760EBD59" w:rsidR="00283B16" w:rsidRDefault="00B5166F" w:rsidP="00283B16">
      <w:pPr>
        <w:shd w:val="clear" w:color="auto" w:fill="FFFFFF"/>
        <w:spacing w:after="0"/>
        <w:jc w:val="both"/>
        <w:rPr>
          <w:rFonts w:eastAsia="Times New Roman" w:cstheme="minorHAnsi"/>
          <w:color w:val="222222"/>
          <w:lang w:eastAsia="es-ES"/>
        </w:rPr>
      </w:pPr>
      <w:r>
        <w:t xml:space="preserve">Como sociedad debemos </w:t>
      </w:r>
    </w:p>
    <w:p w14:paraId="26CF4553" w14:textId="0AF65141" w:rsidR="00283B16" w:rsidRDefault="00992EAD" w:rsidP="00283B16">
      <w:pPr>
        <w:shd w:val="clear" w:color="auto" w:fill="FFFFFF"/>
        <w:spacing w:after="0"/>
        <w:jc w:val="both"/>
      </w:pPr>
      <w:r>
        <w:rPr>
          <w:rFonts w:eastAsia="Times New Roman" w:cstheme="minorHAnsi"/>
          <w:color w:val="222222"/>
          <w:lang w:eastAsia="es-ES"/>
        </w:rPr>
        <w:t xml:space="preserve">Por su parte, </w:t>
      </w:r>
      <w:r w:rsidR="00283B16">
        <w:rPr>
          <w:rFonts w:eastAsia="Times New Roman" w:cstheme="minorHAnsi"/>
          <w:color w:val="222222"/>
          <w:lang w:eastAsia="es-ES"/>
        </w:rPr>
        <w:t>Sara Güemes, coordinadora de Ecoembes del Proyecto LIBERA, afirma que “</w:t>
      </w:r>
      <w:r w:rsidR="00283B16" w:rsidRPr="00BA57F3">
        <w:rPr>
          <w:rFonts w:eastAsia="Times New Roman" w:cstheme="minorHAnsi"/>
          <w:i/>
          <w:iCs/>
          <w:color w:val="222222"/>
          <w:lang w:eastAsia="es-ES"/>
        </w:rPr>
        <w:t xml:space="preserve">es importante que sigamos siendo responsables con los residuos que generamos, desechándolos en sus contenedores correspondientes y evitando generar más basuraleza. El impacto que los guantes y las mascarillas han tenido en nuestra naturaleza está generando un agravio en nuestra biodiversidad, </w:t>
      </w:r>
      <w:r w:rsidR="00283B16">
        <w:rPr>
          <w:rFonts w:eastAsia="Times New Roman" w:cstheme="minorHAnsi"/>
          <w:i/>
          <w:iCs/>
          <w:color w:val="222222"/>
          <w:lang w:eastAsia="es-ES"/>
        </w:rPr>
        <w:t>pero</w:t>
      </w:r>
      <w:r w:rsidR="00283B16" w:rsidRPr="00BA57F3">
        <w:rPr>
          <w:rFonts w:eastAsia="Times New Roman" w:cstheme="minorHAnsi"/>
          <w:i/>
          <w:iCs/>
          <w:color w:val="222222"/>
          <w:lang w:eastAsia="es-ES"/>
        </w:rPr>
        <w:t xml:space="preserve"> todavía estamos a tiempo de revocarlo</w:t>
      </w:r>
      <w:r w:rsidR="00283B16">
        <w:rPr>
          <w:rFonts w:eastAsia="Times New Roman" w:cstheme="minorHAnsi"/>
          <w:i/>
          <w:iCs/>
          <w:color w:val="222222"/>
          <w:lang w:eastAsia="es-ES"/>
        </w:rPr>
        <w:t xml:space="preserve"> a través de la concienciación y la participación ciudadana</w:t>
      </w:r>
      <w:r w:rsidR="00283B16">
        <w:rPr>
          <w:rFonts w:eastAsia="Times New Roman" w:cstheme="minorHAnsi"/>
          <w:color w:val="222222"/>
          <w:lang w:eastAsia="es-ES"/>
        </w:rPr>
        <w:t>”</w:t>
      </w:r>
      <w:r>
        <w:rPr>
          <w:rFonts w:eastAsia="Times New Roman" w:cstheme="minorHAnsi"/>
          <w:color w:val="222222"/>
          <w:lang w:eastAsia="es-ES"/>
        </w:rPr>
        <w:t>.</w:t>
      </w:r>
    </w:p>
    <w:p w14:paraId="78A3409D" w14:textId="77777777" w:rsidR="00283B16" w:rsidRDefault="00283B16" w:rsidP="00283B16">
      <w:pPr>
        <w:shd w:val="clear" w:color="auto" w:fill="FFFFFF"/>
        <w:spacing w:after="0"/>
        <w:jc w:val="both"/>
      </w:pPr>
    </w:p>
    <w:p w14:paraId="5151BAAF" w14:textId="77777777" w:rsidR="00EF4C86" w:rsidRPr="00203142" w:rsidRDefault="00EF4C86" w:rsidP="00092FF4">
      <w:pPr>
        <w:jc w:val="both"/>
        <w:rPr>
          <w:i/>
          <w:iCs/>
        </w:rPr>
      </w:pPr>
    </w:p>
    <w:p w14:paraId="4773BA9E" w14:textId="77777777" w:rsidR="00624A4B" w:rsidRPr="00624A4B" w:rsidRDefault="00624A4B" w:rsidP="00624A4B">
      <w:pPr>
        <w:jc w:val="both"/>
        <w:rPr>
          <w:rFonts w:cstheme="minorHAnsi"/>
          <w:b/>
        </w:rPr>
      </w:pPr>
      <w:r w:rsidRPr="00624A4B">
        <w:rPr>
          <w:rFonts w:cstheme="minorHAnsi"/>
          <w:b/>
        </w:rPr>
        <w:t>Más información:</w:t>
      </w:r>
    </w:p>
    <w:p w14:paraId="3DCB2095" w14:textId="77777777" w:rsidR="00624A4B" w:rsidRPr="00624A4B" w:rsidRDefault="00624A4B" w:rsidP="00624A4B">
      <w:pPr>
        <w:jc w:val="both"/>
        <w:rPr>
          <w:rFonts w:cstheme="minorHAnsi"/>
          <w:b/>
        </w:rPr>
      </w:pPr>
      <w:r w:rsidRPr="00624A4B">
        <w:rPr>
          <w:rFonts w:cstheme="minorHAnsi"/>
          <w:b/>
        </w:rPr>
        <w:t>Recursos para medios:</w:t>
      </w:r>
    </w:p>
    <w:p w14:paraId="34ADBE29" w14:textId="77777777" w:rsidR="00624A4B" w:rsidRPr="00624A4B" w:rsidRDefault="00BE7613" w:rsidP="00624A4B">
      <w:pPr>
        <w:numPr>
          <w:ilvl w:val="0"/>
          <w:numId w:val="8"/>
        </w:numPr>
        <w:spacing w:after="0"/>
        <w:jc w:val="both"/>
        <w:rPr>
          <w:rStyle w:val="Hipervnculo"/>
          <w:rFonts w:eastAsia="Times New Roman" w:cstheme="minorHAnsi"/>
        </w:rPr>
      </w:pPr>
      <w:hyperlink r:id="rId11" w:history="1">
        <w:r w:rsidR="00624A4B" w:rsidRPr="00624A4B">
          <w:rPr>
            <w:rStyle w:val="Hipervnculo"/>
            <w:rFonts w:eastAsia="Times New Roman" w:cstheme="minorHAnsi"/>
          </w:rPr>
          <w:t>Declaraciones sobre guantes y mascarillas coordinadores Proyecto LIBERA</w:t>
        </w:r>
      </w:hyperlink>
    </w:p>
    <w:p w14:paraId="0864F00F" w14:textId="77777777" w:rsidR="00624A4B" w:rsidRPr="00624A4B" w:rsidRDefault="00BE7613" w:rsidP="00624A4B">
      <w:pPr>
        <w:numPr>
          <w:ilvl w:val="0"/>
          <w:numId w:val="8"/>
        </w:numPr>
        <w:spacing w:after="0"/>
        <w:jc w:val="both"/>
        <w:rPr>
          <w:rStyle w:val="Hipervnculo"/>
          <w:rFonts w:eastAsia="Times New Roman" w:cstheme="minorHAnsi"/>
        </w:rPr>
      </w:pPr>
      <w:hyperlink r:id="rId12" w:history="1">
        <w:r w:rsidR="00624A4B" w:rsidRPr="00624A4B">
          <w:rPr>
            <w:rStyle w:val="Hipervnculo"/>
            <w:rFonts w:eastAsia="Times New Roman" w:cstheme="minorHAnsi"/>
          </w:rPr>
          <w:t>Vídeos de recurso del Proyecto LIBERA</w:t>
        </w:r>
      </w:hyperlink>
    </w:p>
    <w:p w14:paraId="235A15AA" w14:textId="77777777" w:rsidR="00624A4B" w:rsidRPr="00255597" w:rsidRDefault="00624A4B">
      <w:pPr>
        <w:numPr>
          <w:ilvl w:val="0"/>
          <w:numId w:val="8"/>
        </w:numPr>
        <w:spacing w:after="0"/>
        <w:jc w:val="both"/>
        <w:rPr>
          <w:rStyle w:val="Hipervnculo"/>
          <w:rFonts w:eastAsia="Times New Roman" w:cstheme="minorHAnsi"/>
        </w:rPr>
      </w:pPr>
      <w:r w:rsidRPr="00255597">
        <w:rPr>
          <w:rStyle w:val="Hipervnculo"/>
          <w:rFonts w:eastAsia="Times New Roman" w:cstheme="minorHAnsi"/>
        </w:rPr>
        <w:t>Memoria LIBERA interactiva</w:t>
      </w:r>
    </w:p>
    <w:p w14:paraId="51FDE6A9" w14:textId="77777777" w:rsidR="00624A4B" w:rsidRPr="00624A4B" w:rsidRDefault="00BE7613" w:rsidP="00624A4B">
      <w:pPr>
        <w:numPr>
          <w:ilvl w:val="0"/>
          <w:numId w:val="8"/>
        </w:numPr>
        <w:spacing w:after="0"/>
        <w:jc w:val="both"/>
        <w:rPr>
          <w:rStyle w:val="Hipervnculo"/>
          <w:rFonts w:eastAsia="Times New Roman" w:cstheme="minorHAnsi"/>
        </w:rPr>
      </w:pPr>
      <w:hyperlink r:id="rId13" w:history="1">
        <w:r w:rsidR="00624A4B" w:rsidRPr="00624A4B">
          <w:rPr>
            <w:rStyle w:val="Hipervnculo"/>
            <w:rFonts w:eastAsia="Times New Roman" w:cstheme="minorHAnsi"/>
          </w:rPr>
          <w:t>Materiales campaña LIBERA</w:t>
        </w:r>
      </w:hyperlink>
    </w:p>
    <w:p w14:paraId="1486BB50" w14:textId="77777777" w:rsidR="00624A4B" w:rsidRPr="00624A4B" w:rsidRDefault="00BE7613" w:rsidP="00624A4B">
      <w:pPr>
        <w:numPr>
          <w:ilvl w:val="0"/>
          <w:numId w:val="8"/>
        </w:numPr>
        <w:spacing w:after="0"/>
        <w:jc w:val="both"/>
        <w:rPr>
          <w:rStyle w:val="Hipervnculo"/>
          <w:rFonts w:eastAsia="Times New Roman" w:cstheme="minorHAnsi"/>
        </w:rPr>
      </w:pPr>
      <w:hyperlink r:id="rId14" w:history="1">
        <w:r w:rsidR="00624A4B" w:rsidRPr="00624A4B">
          <w:rPr>
            <w:rStyle w:val="Hipervnculo"/>
            <w:rFonts w:eastAsia="Times New Roman" w:cstheme="minorHAnsi"/>
          </w:rPr>
          <w:t>Barómetro de la basuraleza</w:t>
        </w:r>
      </w:hyperlink>
    </w:p>
    <w:p w14:paraId="0FCC9E58" w14:textId="77777777" w:rsidR="00624A4B" w:rsidRPr="00624A4B" w:rsidRDefault="00BE7613" w:rsidP="00624A4B">
      <w:pPr>
        <w:numPr>
          <w:ilvl w:val="0"/>
          <w:numId w:val="7"/>
        </w:numPr>
        <w:spacing w:after="0"/>
        <w:rPr>
          <w:rFonts w:eastAsia="Times New Roman" w:cstheme="minorHAnsi"/>
        </w:rPr>
      </w:pPr>
      <w:hyperlink r:id="rId15" w:history="1">
        <w:bookmarkStart w:id="1" w:name="_Hlk32232312"/>
        <w:r w:rsidR="00624A4B" w:rsidRPr="00624A4B">
          <w:rPr>
            <w:rStyle w:val="Hipervnculo"/>
            <w:rFonts w:eastAsia="Times New Roman" w:cstheme="minorHAnsi"/>
          </w:rPr>
          <w:t>Fotos de recurso del Proyecto LIBERA</w:t>
        </w:r>
        <w:bookmarkEnd w:id="1"/>
        <w:r w:rsidR="00624A4B" w:rsidRPr="00AA7972">
          <w:rPr>
            <w:rFonts w:asciiTheme="majorHAnsi" w:hAnsiTheme="majorHAnsi" w:cstheme="majorHAnsi"/>
            <w:i/>
            <w:color w:val="0563C1" w:themeColor="hyperlink"/>
            <w:u w:val="single"/>
          </w:rPr>
          <w:br/>
        </w:r>
      </w:hyperlink>
    </w:p>
    <w:p w14:paraId="37E344E0" w14:textId="77777777"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24D613FA" w14:textId="77777777" w:rsidR="00624A4B" w:rsidRPr="00624A4B" w:rsidRDefault="00BE7613" w:rsidP="00624A4B">
      <w:pPr>
        <w:numPr>
          <w:ilvl w:val="0"/>
          <w:numId w:val="8"/>
        </w:numPr>
        <w:spacing w:after="0"/>
        <w:jc w:val="both"/>
        <w:rPr>
          <w:rFonts w:eastAsia="Times New Roman" w:cstheme="minorHAnsi"/>
        </w:rPr>
      </w:pPr>
      <w:hyperlink r:id="rId16" w:anchor="home" w:history="1">
        <w:r w:rsidR="00624A4B" w:rsidRPr="00624A4B">
          <w:rPr>
            <w:rStyle w:val="Hipervnculo"/>
            <w:rFonts w:eastAsia="Times New Roman" w:cstheme="minorHAnsi"/>
          </w:rPr>
          <w:t>#dondeacabalabasuraleza</w:t>
        </w:r>
      </w:hyperlink>
    </w:p>
    <w:p w14:paraId="43C9260D" w14:textId="77777777" w:rsidR="00624A4B" w:rsidRPr="00624A4B" w:rsidRDefault="00BE7613" w:rsidP="00624A4B">
      <w:pPr>
        <w:numPr>
          <w:ilvl w:val="0"/>
          <w:numId w:val="8"/>
        </w:numPr>
        <w:spacing w:after="0"/>
        <w:jc w:val="both"/>
        <w:rPr>
          <w:rFonts w:eastAsia="Times New Roman" w:cstheme="minorHAnsi"/>
        </w:rPr>
      </w:pPr>
      <w:hyperlink r:id="rId17" w:history="1">
        <w:r w:rsidR="00624A4B" w:rsidRPr="00624A4B">
          <w:rPr>
            <w:rStyle w:val="Hipervnculo"/>
            <w:rFonts w:eastAsia="Times New Roman" w:cstheme="minorHAnsi"/>
          </w:rPr>
          <w:t>Informe Colillas</w:t>
        </w:r>
      </w:hyperlink>
    </w:p>
    <w:p w14:paraId="16C59E76" w14:textId="77777777" w:rsidR="00624A4B" w:rsidRPr="00624A4B" w:rsidRDefault="00BE7613" w:rsidP="00624A4B">
      <w:pPr>
        <w:numPr>
          <w:ilvl w:val="0"/>
          <w:numId w:val="8"/>
        </w:numPr>
        <w:spacing w:after="0"/>
        <w:jc w:val="both"/>
        <w:rPr>
          <w:rFonts w:eastAsia="Times New Roman" w:cstheme="minorHAnsi"/>
        </w:rPr>
      </w:pPr>
      <w:hyperlink r:id="rId18" w:history="1">
        <w:r w:rsidR="00624A4B" w:rsidRPr="00624A4B">
          <w:rPr>
            <w:rStyle w:val="Hipervnculo"/>
            <w:rFonts w:eastAsia="Times New Roman" w:cstheme="minorHAnsi"/>
          </w:rPr>
          <w:t>Informe Basuraleza</w:t>
        </w:r>
      </w:hyperlink>
    </w:p>
    <w:p w14:paraId="365CD143" w14:textId="77777777" w:rsidR="00624A4B" w:rsidRPr="00624A4B" w:rsidRDefault="00BE7613" w:rsidP="00624A4B">
      <w:pPr>
        <w:numPr>
          <w:ilvl w:val="0"/>
          <w:numId w:val="8"/>
        </w:numPr>
        <w:spacing w:after="0"/>
        <w:jc w:val="both"/>
        <w:rPr>
          <w:rFonts w:eastAsia="Times New Roman" w:cstheme="minorHAnsi"/>
        </w:rPr>
      </w:pPr>
      <w:hyperlink r:id="rId19" w:history="1">
        <w:r w:rsidR="00624A4B" w:rsidRPr="00624A4B">
          <w:rPr>
            <w:rStyle w:val="Hipervnculo"/>
            <w:rFonts w:eastAsia="Times New Roman" w:cstheme="minorHAnsi"/>
          </w:rPr>
          <w:t>Informe Cunetas</w:t>
        </w:r>
      </w:hyperlink>
    </w:p>
    <w:p w14:paraId="21D4BA41" w14:textId="77777777" w:rsidR="00624A4B" w:rsidRPr="00624A4B" w:rsidRDefault="00BE7613" w:rsidP="00624A4B">
      <w:pPr>
        <w:numPr>
          <w:ilvl w:val="0"/>
          <w:numId w:val="8"/>
        </w:numPr>
        <w:jc w:val="both"/>
        <w:rPr>
          <w:rFonts w:eastAsia="Times New Roman" w:cstheme="minorHAnsi"/>
        </w:rPr>
      </w:pPr>
      <w:hyperlink r:id="rId20" w:history="1">
        <w:r w:rsidR="00624A4B" w:rsidRPr="00624A4B">
          <w:rPr>
            <w:rStyle w:val="Hipervnculo"/>
            <w:rFonts w:eastAsia="Times New Roman" w:cstheme="minorHAnsi"/>
          </w:rPr>
          <w:t>El impacto del abandono de plástico en la naturaleza.</w:t>
        </w:r>
      </w:hyperlink>
    </w:p>
    <w:p w14:paraId="78FA0AF4" w14:textId="77777777" w:rsidR="00624A4B" w:rsidRPr="00624A4B" w:rsidRDefault="00624A4B" w:rsidP="00624A4B">
      <w:pPr>
        <w:pStyle w:val="NormalWeb"/>
        <w:jc w:val="both"/>
        <w:rPr>
          <w:rFonts w:asciiTheme="minorHAnsi" w:hAnsiTheme="minorHAnsi" w:cstheme="minorHAnsi"/>
        </w:rPr>
      </w:pPr>
      <w:r w:rsidRPr="00624A4B">
        <w:rPr>
          <w:rStyle w:val="Textoennegrita"/>
          <w:rFonts w:asciiTheme="minorHAnsi" w:hAnsiTheme="minorHAnsi" w:cstheme="minorHAnsi"/>
        </w:rPr>
        <w:lastRenderedPageBreak/>
        <w:t> </w:t>
      </w:r>
    </w:p>
    <w:p w14:paraId="2B832D73" w14:textId="77777777" w:rsidR="00624A4B" w:rsidRPr="00624A4B" w:rsidRDefault="00624A4B" w:rsidP="00624A4B">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62736386"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7FBE0835"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w:t>
      </w:r>
      <w:r w:rsidR="00F34B3D">
        <w:rPr>
          <w:rFonts w:asciiTheme="minorHAnsi" w:hAnsiTheme="minorHAnsi" w:cstheme="minorHAnsi"/>
          <w:color w:val="000000"/>
          <w:sz w:val="22"/>
          <w:szCs w:val="22"/>
        </w:rPr>
        <w:t>eL</w:t>
      </w:r>
      <w:r w:rsidRPr="00624A4B">
        <w:rPr>
          <w:rFonts w:asciiTheme="minorHAnsi" w:hAnsiTheme="minorHAnsi" w:cstheme="minorHAnsi"/>
          <w:color w:val="000000"/>
          <w:sz w:val="22"/>
          <w:szCs w:val="22"/>
        </w:rPr>
        <w:t xml:space="preserve">itter y MARNOBA, los Héroes han recogido y caracterizado cerca de 270.000 objetos de más de 2.000 puntos de todo el territorio nacional, que se han integrado en la base de datos del MITECO. </w:t>
      </w:r>
    </w:p>
    <w:p w14:paraId="384DD51C" w14:textId="77777777" w:rsidR="00624A4B" w:rsidRPr="00624A4B" w:rsidRDefault="00624A4B" w:rsidP="00624A4B">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1" w:history="1">
        <w:r w:rsidRPr="00624A4B">
          <w:rPr>
            <w:rStyle w:val="Hipervnculo"/>
            <w:rFonts w:asciiTheme="minorHAnsi" w:hAnsiTheme="minorHAnsi" w:cstheme="minorHAnsi"/>
            <w:sz w:val="22"/>
            <w:szCs w:val="22"/>
          </w:rPr>
          <w:t>www.proyectolibera.org</w:t>
        </w:r>
      </w:hyperlink>
    </w:p>
    <w:p w14:paraId="1CF576C1"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0FD98CF4"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28012104"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4E5C6F05" w14:textId="77777777" w:rsidR="00624A4B" w:rsidRPr="00624A4B" w:rsidRDefault="00BE7613" w:rsidP="00624A4B">
      <w:pPr>
        <w:pStyle w:val="NormalWeb"/>
        <w:ind w:hanging="2"/>
        <w:jc w:val="both"/>
        <w:rPr>
          <w:rFonts w:asciiTheme="minorHAnsi" w:hAnsiTheme="minorHAnsi" w:cstheme="minorHAnsi"/>
          <w:sz w:val="22"/>
          <w:szCs w:val="22"/>
        </w:rPr>
      </w:pPr>
      <w:hyperlink r:id="rId22" w:history="1">
        <w:r w:rsidR="00624A4B" w:rsidRPr="00624A4B">
          <w:rPr>
            <w:rStyle w:val="Hipervnculo"/>
            <w:rFonts w:asciiTheme="minorHAnsi" w:hAnsiTheme="minorHAnsi" w:cstheme="minorHAnsi"/>
            <w:sz w:val="22"/>
            <w:szCs w:val="22"/>
          </w:rPr>
          <w:t>Ecoembes</w:t>
        </w:r>
      </w:hyperlink>
      <w:r w:rsidR="00624A4B" w:rsidRPr="00624A4B">
        <w:rPr>
          <w:rFonts w:asciiTheme="minorHAnsi" w:hAnsiTheme="minorHAnsi" w:cstheme="minorHAnsi"/>
          <w:color w:val="000000"/>
          <w:sz w:val="22"/>
          <w:szCs w:val="22"/>
        </w:rPr>
        <w:t xml:space="preserve"> es</w:t>
      </w:r>
      <w:r w:rsidR="00F34B3D">
        <w:rPr>
          <w:rFonts w:asciiTheme="minorHAnsi" w:hAnsiTheme="minorHAnsi" w:cstheme="minorHAnsi"/>
          <w:color w:val="000000"/>
          <w:sz w:val="22"/>
          <w:szCs w:val="22"/>
        </w:rPr>
        <w:t xml:space="preserve"> </w:t>
      </w:r>
      <w:r w:rsidR="00624A4B" w:rsidRPr="00624A4B">
        <w:rPr>
          <w:rFonts w:asciiTheme="minorHAnsi" w:hAnsiTheme="minorHAnsi" w:cstheme="minorHAnsi"/>
          <w:color w:val="000000"/>
          <w:sz w:val="22"/>
          <w:szCs w:val="22"/>
        </w:rPr>
        <w:t xml:space="preserve">la organización ambiental sin ánimo de lucro que coordina el reciclaje de los envases de plástico, las latas y los briks (contenedor amarillo) y los envases de cartón y papel (contenedor azul) en España. </w:t>
      </w:r>
    </w:p>
    <w:p w14:paraId="4B1BE11E" w14:textId="77777777" w:rsidR="00624A4B" w:rsidRPr="00624A4B" w:rsidRDefault="00624A4B" w:rsidP="00624A4B">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07980E9F" w14:textId="77777777" w:rsidR="00624A4B" w:rsidRPr="00624A4B" w:rsidRDefault="00624A4B" w:rsidP="00624A4B">
      <w:pPr>
        <w:pStyle w:val="NormalWeb"/>
        <w:ind w:hanging="2"/>
        <w:jc w:val="both"/>
        <w:rPr>
          <w:rFonts w:asciiTheme="minorHAnsi" w:hAnsiTheme="minorHAnsi" w:cstheme="minorHAnsi"/>
        </w:rPr>
      </w:pPr>
      <w:r w:rsidRPr="00624A4B">
        <w:rPr>
          <w:rFonts w:asciiTheme="minorHAnsi" w:hAnsiTheme="minorHAnsi" w:cstheme="minorHAnsi"/>
          <w:color w:val="000000"/>
        </w:rPr>
        <w:t> </w:t>
      </w:r>
    </w:p>
    <w:p w14:paraId="6F75B19E" w14:textId="77777777" w:rsidR="00624A4B" w:rsidRPr="00624A4B" w:rsidRDefault="00624A4B" w:rsidP="00624A4B">
      <w:pPr>
        <w:pStyle w:val="NormalWeb"/>
        <w:ind w:left="2" w:hanging="2"/>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112BDBA9" w14:textId="77777777" w:rsidR="00624A4B" w:rsidRPr="00624A4B" w:rsidRDefault="00624A4B" w:rsidP="00624A4B">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3"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5A968D2D" w14:textId="77777777" w:rsidR="00C84654" w:rsidRPr="00624A4B" w:rsidRDefault="00624A4B" w:rsidP="00624A4B">
      <w:pPr>
        <w:rPr>
          <w:rFonts w:cstheme="minorHAnsi"/>
        </w:rPr>
      </w:pPr>
      <w:r w:rsidRPr="00624A4B">
        <w:rPr>
          <w:rFonts w:cstheme="minorHAnsi"/>
        </w:rPr>
        <w:lastRenderedPageBreak/>
        <w:t>Olimpia García</w:t>
      </w:r>
      <w:r w:rsidRPr="00624A4B">
        <w:rPr>
          <w:rFonts w:cstheme="minorHAnsi"/>
        </w:rPr>
        <w:br/>
      </w:r>
      <w:hyperlink r:id="rId24"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sectPr w:rsidR="00C84654" w:rsidRPr="00624A4B" w:rsidSect="00795D5F">
      <w:head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E4762" w14:textId="77777777" w:rsidR="00BE7613" w:rsidRDefault="00BE7613" w:rsidP="006E531B">
      <w:pPr>
        <w:spacing w:after="0" w:line="240" w:lineRule="auto"/>
      </w:pPr>
      <w:r>
        <w:separator/>
      </w:r>
    </w:p>
  </w:endnote>
  <w:endnote w:type="continuationSeparator" w:id="0">
    <w:p w14:paraId="599A98A3" w14:textId="77777777" w:rsidR="00BE7613" w:rsidRDefault="00BE7613" w:rsidP="006E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6095F" w14:textId="77777777" w:rsidR="00BE7613" w:rsidRDefault="00BE7613" w:rsidP="006E531B">
      <w:pPr>
        <w:spacing w:after="0" w:line="240" w:lineRule="auto"/>
      </w:pPr>
      <w:r>
        <w:separator/>
      </w:r>
    </w:p>
  </w:footnote>
  <w:footnote w:type="continuationSeparator" w:id="0">
    <w:p w14:paraId="77830E82" w14:textId="77777777" w:rsidR="00BE7613" w:rsidRDefault="00BE7613" w:rsidP="006E531B">
      <w:pPr>
        <w:spacing w:after="0" w:line="240" w:lineRule="auto"/>
      </w:pPr>
      <w:r>
        <w:continuationSeparator/>
      </w:r>
    </w:p>
  </w:footnote>
  <w:footnote w:id="1">
    <w:p w14:paraId="107C3C2A" w14:textId="4A05F6CA" w:rsidR="004504A5" w:rsidRDefault="004504A5">
      <w:pPr>
        <w:pStyle w:val="Textonotapie"/>
      </w:pPr>
      <w:r>
        <w:rPr>
          <w:rStyle w:val="Refdenotaalpie"/>
        </w:rPr>
        <w:footnoteRef/>
      </w:r>
      <w:r>
        <w:t xml:space="preserve"> Estudio elaborado a través de más 5.000 encuestas en toda España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4AD4F" w14:textId="51EA7516" w:rsidR="006E531B" w:rsidRDefault="0001541D" w:rsidP="006E531B">
    <w:pPr>
      <w:pStyle w:val="Encabezado"/>
    </w:pPr>
    <w:r>
      <w:rPr>
        <w:noProof/>
        <w:lang w:eastAsia="es-ES"/>
      </w:rPr>
      <w:drawing>
        <wp:anchor distT="0" distB="0" distL="114300" distR="114300" simplePos="0" relativeHeight="251664384" behindDoc="0" locked="0" layoutInCell="1" allowOverlap="1" wp14:anchorId="5D61FE9B" wp14:editId="4911CE0B">
          <wp:simplePos x="0" y="0"/>
          <wp:positionH relativeFrom="margin">
            <wp:posOffset>4517390</wp:posOffset>
          </wp:positionH>
          <wp:positionV relativeFrom="margin">
            <wp:posOffset>-687705</wp:posOffset>
          </wp:positionV>
          <wp:extent cx="1095375" cy="488950"/>
          <wp:effectExtent l="0" t="0" r="9525"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evo logo sin claim.jpg"/>
                  <pic:cNvPicPr/>
                </pic:nvPicPr>
                <pic:blipFill>
                  <a:blip r:embed="rId1">
                    <a:extLst>
                      <a:ext uri="{28A0092B-C50C-407E-A947-70E740481C1C}">
                        <a14:useLocalDpi xmlns:a14="http://schemas.microsoft.com/office/drawing/2010/main" val="0"/>
                      </a:ext>
                    </a:extLst>
                  </a:blip>
                  <a:stretch>
                    <a:fillRect/>
                  </a:stretch>
                </pic:blipFill>
                <pic:spPr>
                  <a:xfrm>
                    <a:off x="0" y="0"/>
                    <a:ext cx="1095375" cy="488950"/>
                  </a:xfrm>
                  <a:prstGeom prst="rect">
                    <a:avLst/>
                  </a:prstGeom>
                </pic:spPr>
              </pic:pic>
            </a:graphicData>
          </a:graphic>
        </wp:anchor>
      </w:drawing>
    </w:r>
    <w:r>
      <w:rPr>
        <w:noProof/>
        <w:lang w:eastAsia="es-ES"/>
      </w:rPr>
      <w:drawing>
        <wp:anchor distT="0" distB="0" distL="114300" distR="114300" simplePos="0" relativeHeight="251663360" behindDoc="0" locked="0" layoutInCell="1" allowOverlap="1" wp14:anchorId="0284887A" wp14:editId="723DD498">
          <wp:simplePos x="0" y="0"/>
          <wp:positionH relativeFrom="margin">
            <wp:posOffset>2744470</wp:posOffset>
          </wp:positionH>
          <wp:positionV relativeFrom="margin">
            <wp:posOffset>-623570</wp:posOffset>
          </wp:positionV>
          <wp:extent cx="1289685" cy="485775"/>
          <wp:effectExtent l="0" t="0" r="5715" b="0"/>
          <wp:wrapSquare wrapText="bothSides"/>
          <wp:docPr id="6" name="Imagen 6"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era nuevo claim DEF.png"/>
                  <pic:cNvPicPr/>
                </pic:nvPicPr>
                <pic:blipFill rotWithShape="1">
                  <a:blip r:embed="rId2">
                    <a:extLst>
                      <a:ext uri="{28A0092B-C50C-407E-A947-70E740481C1C}">
                        <a14:useLocalDpi xmlns:a14="http://schemas.microsoft.com/office/drawing/2010/main" val="0"/>
                      </a:ext>
                    </a:extLst>
                  </a:blip>
                  <a:srcRect l="25165" t="36415" r="25800" b="37646"/>
                  <a:stretch/>
                </pic:blipFill>
                <pic:spPr bwMode="auto">
                  <a:xfrm>
                    <a:off x="0" y="0"/>
                    <a:ext cx="1289685" cy="48577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ES"/>
      </w:rPr>
      <w:drawing>
        <wp:anchor distT="0" distB="0" distL="114300" distR="114300" simplePos="0" relativeHeight="251660288" behindDoc="0" locked="0" layoutInCell="1" allowOverlap="1" wp14:anchorId="56E0B4E8" wp14:editId="4C72FC17">
          <wp:simplePos x="0" y="0"/>
          <wp:positionH relativeFrom="margin">
            <wp:posOffset>1240790</wp:posOffset>
          </wp:positionH>
          <wp:positionV relativeFrom="topMargin">
            <wp:posOffset>312420</wp:posOffset>
          </wp:positionV>
          <wp:extent cx="771525" cy="533400"/>
          <wp:effectExtent l="0" t="0" r="9525" b="0"/>
          <wp:wrapSquare wrapText="bothSides"/>
          <wp:docPr id="2" name="1 Imagen" descr="logo_seo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o_main.png"/>
                  <pic:cNvPicPr/>
                </pic:nvPicPr>
                <pic:blipFill>
                  <a:blip r:embed="rId3"/>
                  <a:stretch>
                    <a:fillRect/>
                  </a:stretch>
                </pic:blipFill>
                <pic:spPr>
                  <a:xfrm>
                    <a:off x="0" y="0"/>
                    <a:ext cx="771525" cy="53340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14:anchorId="75C9BDEB" wp14:editId="2D8E7032">
          <wp:simplePos x="0" y="0"/>
          <wp:positionH relativeFrom="column">
            <wp:posOffset>43815</wp:posOffset>
          </wp:positionH>
          <wp:positionV relativeFrom="paragraph">
            <wp:posOffset>7620</wp:posOffset>
          </wp:positionV>
          <wp:extent cx="655955" cy="34226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ODS.png"/>
                  <pic:cNvPicPr/>
                </pic:nvPicPr>
                <pic:blipFill>
                  <a:blip r:embed="rId4">
                    <a:extLst>
                      <a:ext uri="{28A0092B-C50C-407E-A947-70E740481C1C}">
                        <a14:useLocalDpi xmlns:a14="http://schemas.microsoft.com/office/drawing/2010/main" val="0"/>
                      </a:ext>
                    </a:extLst>
                  </a:blip>
                  <a:stretch>
                    <a:fillRect/>
                  </a:stretch>
                </pic:blipFill>
                <pic:spPr>
                  <a:xfrm>
                    <a:off x="0" y="0"/>
                    <a:ext cx="655955" cy="342265"/>
                  </a:xfrm>
                  <a:prstGeom prst="rect">
                    <a:avLst/>
                  </a:prstGeom>
                </pic:spPr>
              </pic:pic>
            </a:graphicData>
          </a:graphic>
        </wp:anchor>
      </w:drawing>
    </w:r>
  </w:p>
  <w:p w14:paraId="1A196BCB" w14:textId="77777777" w:rsidR="006E531B" w:rsidRDefault="006E531B" w:rsidP="006E531B">
    <w:pPr>
      <w:pStyle w:val="Encabezado"/>
    </w:pPr>
  </w:p>
  <w:p w14:paraId="5C491826" w14:textId="77777777" w:rsidR="006E531B" w:rsidRDefault="006E53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8E0"/>
    <w:multiLevelType w:val="hybridMultilevel"/>
    <w:tmpl w:val="7AA6A3C8"/>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15:restartNumberingAfterBreak="0">
    <w:nsid w:val="06633F0B"/>
    <w:multiLevelType w:val="hybridMultilevel"/>
    <w:tmpl w:val="A5F67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577455"/>
    <w:multiLevelType w:val="hybridMultilevel"/>
    <w:tmpl w:val="05562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4C35A98"/>
    <w:multiLevelType w:val="hybridMultilevel"/>
    <w:tmpl w:val="6E10D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9A77D5"/>
    <w:multiLevelType w:val="multilevel"/>
    <w:tmpl w:val="DBD87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B7152"/>
    <w:multiLevelType w:val="hybridMultilevel"/>
    <w:tmpl w:val="688E8F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366915"/>
    <w:multiLevelType w:val="hybridMultilevel"/>
    <w:tmpl w:val="48AEB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9" w15:restartNumberingAfterBreak="0">
    <w:nsid w:val="50E11C8E"/>
    <w:multiLevelType w:val="hybridMultilevel"/>
    <w:tmpl w:val="414206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51904ED1"/>
    <w:multiLevelType w:val="hybridMultilevel"/>
    <w:tmpl w:val="FA3C8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DC2B8E"/>
    <w:multiLevelType w:val="multilevel"/>
    <w:tmpl w:val="44D02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7"/>
  </w:num>
  <w:num w:numId="2">
    <w:abstractNumId w:val="2"/>
  </w:num>
  <w:num w:numId="3">
    <w:abstractNumId w:val="9"/>
  </w:num>
  <w:num w:numId="4">
    <w:abstractNumId w:val="1"/>
  </w:num>
  <w:num w:numId="5">
    <w:abstractNumId w:val="8"/>
  </w:num>
  <w:num w:numId="6">
    <w:abstractNumId w:val="12"/>
  </w:num>
  <w:num w:numId="7">
    <w:abstractNumId w:val="11"/>
  </w:num>
  <w:num w:numId="8">
    <w:abstractNumId w:val="5"/>
  </w:num>
  <w:num w:numId="9">
    <w:abstractNumId w:val="0"/>
  </w:num>
  <w:num w:numId="10">
    <w:abstractNumId w:val="3"/>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1B"/>
    <w:rsid w:val="00013A15"/>
    <w:rsid w:val="0001541D"/>
    <w:rsid w:val="00027DF5"/>
    <w:rsid w:val="00030779"/>
    <w:rsid w:val="00041FFB"/>
    <w:rsid w:val="00046DE1"/>
    <w:rsid w:val="000502A1"/>
    <w:rsid w:val="00065392"/>
    <w:rsid w:val="00091A23"/>
    <w:rsid w:val="00092FF4"/>
    <w:rsid w:val="00096D8A"/>
    <w:rsid w:val="000A5C62"/>
    <w:rsid w:val="000B2C92"/>
    <w:rsid w:val="000B71A6"/>
    <w:rsid w:val="0010271F"/>
    <w:rsid w:val="001214A5"/>
    <w:rsid w:val="00141029"/>
    <w:rsid w:val="00150C28"/>
    <w:rsid w:val="0016095C"/>
    <w:rsid w:val="00183736"/>
    <w:rsid w:val="00192E6D"/>
    <w:rsid w:val="001966D9"/>
    <w:rsid w:val="001A57A2"/>
    <w:rsid w:val="001B4A81"/>
    <w:rsid w:val="001E0E19"/>
    <w:rsid w:val="00202D6F"/>
    <w:rsid w:val="00203142"/>
    <w:rsid w:val="002369F9"/>
    <w:rsid w:val="00242368"/>
    <w:rsid w:val="00255597"/>
    <w:rsid w:val="00257083"/>
    <w:rsid w:val="00281EBB"/>
    <w:rsid w:val="00283B16"/>
    <w:rsid w:val="002962BF"/>
    <w:rsid w:val="002C55B6"/>
    <w:rsid w:val="002D6F77"/>
    <w:rsid w:val="002D7C29"/>
    <w:rsid w:val="003026E8"/>
    <w:rsid w:val="0030319B"/>
    <w:rsid w:val="00312A0A"/>
    <w:rsid w:val="003158F9"/>
    <w:rsid w:val="003310E6"/>
    <w:rsid w:val="00371FA4"/>
    <w:rsid w:val="003909D1"/>
    <w:rsid w:val="0039278F"/>
    <w:rsid w:val="003E24B3"/>
    <w:rsid w:val="004023CE"/>
    <w:rsid w:val="004462D7"/>
    <w:rsid w:val="004504A5"/>
    <w:rsid w:val="00473220"/>
    <w:rsid w:val="004C173E"/>
    <w:rsid w:val="004D3A34"/>
    <w:rsid w:val="004D71E5"/>
    <w:rsid w:val="004E19AB"/>
    <w:rsid w:val="004E3699"/>
    <w:rsid w:val="004F6345"/>
    <w:rsid w:val="00504751"/>
    <w:rsid w:val="00511D34"/>
    <w:rsid w:val="0051361F"/>
    <w:rsid w:val="00524984"/>
    <w:rsid w:val="00557F19"/>
    <w:rsid w:val="00570548"/>
    <w:rsid w:val="0059703D"/>
    <w:rsid w:val="005A3676"/>
    <w:rsid w:val="005A59CF"/>
    <w:rsid w:val="005C5DA8"/>
    <w:rsid w:val="005E332A"/>
    <w:rsid w:val="005E75AC"/>
    <w:rsid w:val="00624A4B"/>
    <w:rsid w:val="0063483F"/>
    <w:rsid w:val="00636C37"/>
    <w:rsid w:val="006638D9"/>
    <w:rsid w:val="00675042"/>
    <w:rsid w:val="00687C49"/>
    <w:rsid w:val="006970DE"/>
    <w:rsid w:val="006A718E"/>
    <w:rsid w:val="006C1E31"/>
    <w:rsid w:val="006E531B"/>
    <w:rsid w:val="00701B59"/>
    <w:rsid w:val="007144DE"/>
    <w:rsid w:val="007202F2"/>
    <w:rsid w:val="00724862"/>
    <w:rsid w:val="007313DD"/>
    <w:rsid w:val="0073398D"/>
    <w:rsid w:val="00743196"/>
    <w:rsid w:val="007435BE"/>
    <w:rsid w:val="00744921"/>
    <w:rsid w:val="00753DA0"/>
    <w:rsid w:val="00755A88"/>
    <w:rsid w:val="0075733F"/>
    <w:rsid w:val="00777CB9"/>
    <w:rsid w:val="00790648"/>
    <w:rsid w:val="00790662"/>
    <w:rsid w:val="007924E3"/>
    <w:rsid w:val="00795BBD"/>
    <w:rsid w:val="00795D5F"/>
    <w:rsid w:val="00796AB7"/>
    <w:rsid w:val="007B041F"/>
    <w:rsid w:val="007E6DDD"/>
    <w:rsid w:val="008055C1"/>
    <w:rsid w:val="008279EB"/>
    <w:rsid w:val="00836B6F"/>
    <w:rsid w:val="00867607"/>
    <w:rsid w:val="008A0CAA"/>
    <w:rsid w:val="008A2FA9"/>
    <w:rsid w:val="008B0C34"/>
    <w:rsid w:val="008C352A"/>
    <w:rsid w:val="008E4AF5"/>
    <w:rsid w:val="00914C38"/>
    <w:rsid w:val="00916B81"/>
    <w:rsid w:val="00917D7D"/>
    <w:rsid w:val="00923649"/>
    <w:rsid w:val="00925E50"/>
    <w:rsid w:val="009329DD"/>
    <w:rsid w:val="00942970"/>
    <w:rsid w:val="009614E3"/>
    <w:rsid w:val="0097534B"/>
    <w:rsid w:val="0098660D"/>
    <w:rsid w:val="00992EAD"/>
    <w:rsid w:val="009A2359"/>
    <w:rsid w:val="009B7903"/>
    <w:rsid w:val="009D2CF3"/>
    <w:rsid w:val="009E68C2"/>
    <w:rsid w:val="009E7806"/>
    <w:rsid w:val="00A177A2"/>
    <w:rsid w:val="00A17EC0"/>
    <w:rsid w:val="00A4243A"/>
    <w:rsid w:val="00A61C8B"/>
    <w:rsid w:val="00A70FE6"/>
    <w:rsid w:val="00A7333C"/>
    <w:rsid w:val="00AB04EE"/>
    <w:rsid w:val="00AB797D"/>
    <w:rsid w:val="00AC3CD0"/>
    <w:rsid w:val="00AC7D8B"/>
    <w:rsid w:val="00AD2E62"/>
    <w:rsid w:val="00B21DD7"/>
    <w:rsid w:val="00B404FE"/>
    <w:rsid w:val="00B446C9"/>
    <w:rsid w:val="00B5166F"/>
    <w:rsid w:val="00B60FD9"/>
    <w:rsid w:val="00B67DEF"/>
    <w:rsid w:val="00B70D27"/>
    <w:rsid w:val="00B7773C"/>
    <w:rsid w:val="00B92A81"/>
    <w:rsid w:val="00BA3DC1"/>
    <w:rsid w:val="00BD32C0"/>
    <w:rsid w:val="00BE436D"/>
    <w:rsid w:val="00BE7613"/>
    <w:rsid w:val="00C2446B"/>
    <w:rsid w:val="00C274C9"/>
    <w:rsid w:val="00C67429"/>
    <w:rsid w:val="00C843DA"/>
    <w:rsid w:val="00C84654"/>
    <w:rsid w:val="00CB239D"/>
    <w:rsid w:val="00CC3280"/>
    <w:rsid w:val="00CD0EC6"/>
    <w:rsid w:val="00CD7AC3"/>
    <w:rsid w:val="00CE668C"/>
    <w:rsid w:val="00CF6F52"/>
    <w:rsid w:val="00D15EBD"/>
    <w:rsid w:val="00D20616"/>
    <w:rsid w:val="00D57AD7"/>
    <w:rsid w:val="00D636E4"/>
    <w:rsid w:val="00D726C9"/>
    <w:rsid w:val="00D74BFA"/>
    <w:rsid w:val="00D751DD"/>
    <w:rsid w:val="00D776B1"/>
    <w:rsid w:val="00DC636E"/>
    <w:rsid w:val="00E13A6E"/>
    <w:rsid w:val="00E4103F"/>
    <w:rsid w:val="00E415A8"/>
    <w:rsid w:val="00E621A9"/>
    <w:rsid w:val="00E62A64"/>
    <w:rsid w:val="00E97969"/>
    <w:rsid w:val="00EA1921"/>
    <w:rsid w:val="00EA5253"/>
    <w:rsid w:val="00EA7091"/>
    <w:rsid w:val="00EB298B"/>
    <w:rsid w:val="00EF4C86"/>
    <w:rsid w:val="00F01140"/>
    <w:rsid w:val="00F10DCF"/>
    <w:rsid w:val="00F16E16"/>
    <w:rsid w:val="00F332DA"/>
    <w:rsid w:val="00F34B3D"/>
    <w:rsid w:val="00F51FA3"/>
    <w:rsid w:val="00FA48A2"/>
    <w:rsid w:val="00FA5332"/>
    <w:rsid w:val="00FD3E13"/>
    <w:rsid w:val="00FE233E"/>
    <w:rsid w:val="00FF2B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52E40"/>
  <w15:docId w15:val="{F6D0DE9D-CB54-425B-914B-353B3692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3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31B"/>
  </w:style>
  <w:style w:type="paragraph" w:styleId="Piedepgina">
    <w:name w:val="footer"/>
    <w:basedOn w:val="Normal"/>
    <w:link w:val="PiedepginaCar"/>
    <w:uiPriority w:val="99"/>
    <w:unhideWhenUsed/>
    <w:rsid w:val="006E5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31B"/>
  </w:style>
  <w:style w:type="paragraph" w:styleId="Prrafodelista">
    <w:name w:val="List Paragraph"/>
    <w:basedOn w:val="Normal"/>
    <w:link w:val="PrrafodelistaCar"/>
    <w:uiPriority w:val="34"/>
    <w:qFormat/>
    <w:rsid w:val="006E531B"/>
    <w:pPr>
      <w:ind w:left="720"/>
      <w:contextualSpacing/>
    </w:pPr>
  </w:style>
  <w:style w:type="character" w:styleId="Hipervnculo">
    <w:name w:val="Hyperlink"/>
    <w:basedOn w:val="Fuentedeprrafopredeter"/>
    <w:uiPriority w:val="99"/>
    <w:unhideWhenUsed/>
    <w:rsid w:val="00C84654"/>
    <w:rPr>
      <w:color w:val="0563C1" w:themeColor="hyperlink"/>
      <w:u w:val="single"/>
    </w:rPr>
  </w:style>
  <w:style w:type="character" w:customStyle="1" w:styleId="Mencinsinresolver1">
    <w:name w:val="Mención sin resolver1"/>
    <w:basedOn w:val="Fuentedeprrafopredeter"/>
    <w:uiPriority w:val="99"/>
    <w:semiHidden/>
    <w:unhideWhenUsed/>
    <w:rsid w:val="00C84654"/>
    <w:rPr>
      <w:color w:val="605E5C"/>
      <w:shd w:val="clear" w:color="auto" w:fill="E1DFDD"/>
    </w:rPr>
  </w:style>
  <w:style w:type="paragraph" w:styleId="Textodeglobo">
    <w:name w:val="Balloon Text"/>
    <w:basedOn w:val="Normal"/>
    <w:link w:val="TextodegloboCar"/>
    <w:uiPriority w:val="99"/>
    <w:semiHidden/>
    <w:unhideWhenUsed/>
    <w:rsid w:val="00FA48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A2"/>
    <w:rPr>
      <w:rFonts w:ascii="Segoe UI" w:hAnsi="Segoe UI" w:cs="Segoe UI"/>
      <w:sz w:val="18"/>
      <w:szCs w:val="18"/>
    </w:rPr>
  </w:style>
  <w:style w:type="character" w:styleId="Refdecomentario">
    <w:name w:val="annotation reference"/>
    <w:basedOn w:val="Fuentedeprrafopredeter"/>
    <w:uiPriority w:val="99"/>
    <w:semiHidden/>
    <w:unhideWhenUsed/>
    <w:rsid w:val="00D74BFA"/>
    <w:rPr>
      <w:sz w:val="16"/>
      <w:szCs w:val="16"/>
    </w:rPr>
  </w:style>
  <w:style w:type="paragraph" w:styleId="Textocomentario">
    <w:name w:val="annotation text"/>
    <w:basedOn w:val="Normal"/>
    <w:link w:val="TextocomentarioCar"/>
    <w:uiPriority w:val="99"/>
    <w:semiHidden/>
    <w:unhideWhenUsed/>
    <w:rsid w:val="00D74B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BFA"/>
    <w:rPr>
      <w:sz w:val="20"/>
      <w:szCs w:val="20"/>
    </w:rPr>
  </w:style>
  <w:style w:type="paragraph" w:styleId="Asuntodelcomentario">
    <w:name w:val="annotation subject"/>
    <w:basedOn w:val="Textocomentario"/>
    <w:next w:val="Textocomentario"/>
    <w:link w:val="AsuntodelcomentarioCar"/>
    <w:uiPriority w:val="99"/>
    <w:semiHidden/>
    <w:unhideWhenUsed/>
    <w:rsid w:val="00D74BFA"/>
    <w:rPr>
      <w:b/>
      <w:bCs/>
    </w:rPr>
  </w:style>
  <w:style w:type="character" w:customStyle="1" w:styleId="AsuntodelcomentarioCar">
    <w:name w:val="Asunto del comentario Car"/>
    <w:basedOn w:val="TextocomentarioCar"/>
    <w:link w:val="Asuntodelcomentario"/>
    <w:uiPriority w:val="99"/>
    <w:semiHidden/>
    <w:rsid w:val="00D74BFA"/>
    <w:rPr>
      <w:b/>
      <w:bCs/>
      <w:sz w:val="20"/>
      <w:szCs w:val="20"/>
    </w:rPr>
  </w:style>
  <w:style w:type="paragraph" w:styleId="NormalWeb">
    <w:name w:val="Normal (Web)"/>
    <w:basedOn w:val="Normal"/>
    <w:uiPriority w:val="99"/>
    <w:semiHidden/>
    <w:unhideWhenUsed/>
    <w:rsid w:val="004023CE"/>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6C1E31"/>
    <w:rPr>
      <w:color w:val="605E5C"/>
      <w:shd w:val="clear" w:color="auto" w:fill="E1DFDD"/>
    </w:rPr>
  </w:style>
  <w:style w:type="paragraph" w:customStyle="1" w:styleId="Normal1">
    <w:name w:val="Normal1"/>
    <w:rsid w:val="006C1E31"/>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Ninguno">
    <w:name w:val="Ninguno"/>
    <w:rsid w:val="0097534B"/>
    <w:rPr>
      <w:lang w:val="es-ES_tradnl"/>
    </w:rPr>
  </w:style>
  <w:style w:type="paragraph" w:customStyle="1" w:styleId="Notaalpie">
    <w:name w:val="Nota al pie"/>
    <w:rsid w:val="009753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customStyle="1" w:styleId="Mencinsinresolver3">
    <w:name w:val="Mención sin resolver3"/>
    <w:basedOn w:val="Fuentedeprrafopredeter"/>
    <w:uiPriority w:val="99"/>
    <w:semiHidden/>
    <w:unhideWhenUsed/>
    <w:rsid w:val="00D776B1"/>
    <w:rPr>
      <w:color w:val="605E5C"/>
      <w:shd w:val="clear" w:color="auto" w:fill="E1DFDD"/>
    </w:rPr>
  </w:style>
  <w:style w:type="character" w:styleId="Textoennegrita">
    <w:name w:val="Strong"/>
    <w:basedOn w:val="Fuentedeprrafopredeter"/>
    <w:uiPriority w:val="22"/>
    <w:qFormat/>
    <w:rsid w:val="00624A4B"/>
    <w:rPr>
      <w:b/>
      <w:bCs/>
    </w:rPr>
  </w:style>
  <w:style w:type="character" w:styleId="Hipervnculovisitado">
    <w:name w:val="FollowedHyperlink"/>
    <w:basedOn w:val="Fuentedeprrafopredeter"/>
    <w:uiPriority w:val="99"/>
    <w:semiHidden/>
    <w:unhideWhenUsed/>
    <w:rsid w:val="00624A4B"/>
    <w:rPr>
      <w:color w:val="954F72" w:themeColor="followedHyperlink"/>
      <w:u w:val="single"/>
    </w:rPr>
  </w:style>
  <w:style w:type="character" w:customStyle="1" w:styleId="PrrafodelistaCar">
    <w:name w:val="Párrafo de lista Car"/>
    <w:basedOn w:val="Fuentedeprrafopredeter"/>
    <w:link w:val="Prrafodelista"/>
    <w:locked/>
    <w:rsid w:val="00624A4B"/>
  </w:style>
  <w:style w:type="character" w:customStyle="1" w:styleId="Mencinsinresolver4">
    <w:name w:val="Mención sin resolver4"/>
    <w:basedOn w:val="Fuentedeprrafopredeter"/>
    <w:uiPriority w:val="99"/>
    <w:semiHidden/>
    <w:unhideWhenUsed/>
    <w:rsid w:val="00701B59"/>
    <w:rPr>
      <w:color w:val="605E5C"/>
      <w:shd w:val="clear" w:color="auto" w:fill="E1DFDD"/>
    </w:rPr>
  </w:style>
  <w:style w:type="paragraph" w:styleId="Revisin">
    <w:name w:val="Revision"/>
    <w:hidden/>
    <w:uiPriority w:val="99"/>
    <w:semiHidden/>
    <w:rsid w:val="005E332A"/>
    <w:pPr>
      <w:spacing w:after="0" w:line="240" w:lineRule="auto"/>
    </w:pPr>
  </w:style>
  <w:style w:type="paragraph" w:styleId="Textonotapie">
    <w:name w:val="footnote text"/>
    <w:basedOn w:val="Normal"/>
    <w:link w:val="TextonotapieCar"/>
    <w:uiPriority w:val="99"/>
    <w:semiHidden/>
    <w:unhideWhenUsed/>
    <w:rsid w:val="004504A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04A5"/>
    <w:rPr>
      <w:sz w:val="20"/>
      <w:szCs w:val="20"/>
    </w:rPr>
  </w:style>
  <w:style w:type="character" w:styleId="Refdenotaalpie">
    <w:name w:val="footnote reference"/>
    <w:basedOn w:val="Fuentedeprrafopredeter"/>
    <w:uiPriority w:val="99"/>
    <w:semiHidden/>
    <w:unhideWhenUsed/>
    <w:rsid w:val="004504A5"/>
    <w:rPr>
      <w:vertAlign w:val="superscript"/>
    </w:rPr>
  </w:style>
  <w:style w:type="character" w:customStyle="1" w:styleId="UnresolvedMention">
    <w:name w:val="Unresolved Mention"/>
    <w:basedOn w:val="Fuentedeprrafopredeter"/>
    <w:uiPriority w:val="99"/>
    <w:semiHidden/>
    <w:unhideWhenUsed/>
    <w:rsid w:val="0024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8406">
      <w:bodyDiv w:val="1"/>
      <w:marLeft w:val="0"/>
      <w:marRight w:val="0"/>
      <w:marTop w:val="0"/>
      <w:marBottom w:val="0"/>
      <w:divBdr>
        <w:top w:val="none" w:sz="0" w:space="0" w:color="auto"/>
        <w:left w:val="none" w:sz="0" w:space="0" w:color="auto"/>
        <w:bottom w:val="none" w:sz="0" w:space="0" w:color="auto"/>
        <w:right w:val="none" w:sz="0" w:space="0" w:color="auto"/>
      </w:divBdr>
    </w:div>
    <w:div w:id="304042578">
      <w:bodyDiv w:val="1"/>
      <w:marLeft w:val="0"/>
      <w:marRight w:val="0"/>
      <w:marTop w:val="0"/>
      <w:marBottom w:val="0"/>
      <w:divBdr>
        <w:top w:val="none" w:sz="0" w:space="0" w:color="auto"/>
        <w:left w:val="none" w:sz="0" w:space="0" w:color="auto"/>
        <w:bottom w:val="none" w:sz="0" w:space="0" w:color="auto"/>
        <w:right w:val="none" w:sz="0" w:space="0" w:color="auto"/>
      </w:divBdr>
    </w:div>
    <w:div w:id="1000736957">
      <w:bodyDiv w:val="1"/>
      <w:marLeft w:val="0"/>
      <w:marRight w:val="0"/>
      <w:marTop w:val="0"/>
      <w:marBottom w:val="0"/>
      <w:divBdr>
        <w:top w:val="none" w:sz="0" w:space="0" w:color="auto"/>
        <w:left w:val="none" w:sz="0" w:space="0" w:color="auto"/>
        <w:bottom w:val="none" w:sz="0" w:space="0" w:color="auto"/>
        <w:right w:val="none" w:sz="0" w:space="0" w:color="auto"/>
      </w:divBdr>
    </w:div>
    <w:div w:id="1088498650">
      <w:bodyDiv w:val="1"/>
      <w:marLeft w:val="0"/>
      <w:marRight w:val="0"/>
      <w:marTop w:val="0"/>
      <w:marBottom w:val="0"/>
      <w:divBdr>
        <w:top w:val="none" w:sz="0" w:space="0" w:color="auto"/>
        <w:left w:val="none" w:sz="0" w:space="0" w:color="auto"/>
        <w:bottom w:val="none" w:sz="0" w:space="0" w:color="auto"/>
        <w:right w:val="none" w:sz="0" w:space="0" w:color="auto"/>
      </w:divBdr>
    </w:div>
    <w:div w:id="1253048337">
      <w:bodyDiv w:val="1"/>
      <w:marLeft w:val="0"/>
      <w:marRight w:val="0"/>
      <w:marTop w:val="0"/>
      <w:marBottom w:val="0"/>
      <w:divBdr>
        <w:top w:val="none" w:sz="0" w:space="0" w:color="auto"/>
        <w:left w:val="none" w:sz="0" w:space="0" w:color="auto"/>
        <w:bottom w:val="none" w:sz="0" w:space="0" w:color="auto"/>
        <w:right w:val="none" w:sz="0" w:space="0" w:color="auto"/>
      </w:divBdr>
    </w:div>
    <w:div w:id="1574855103">
      <w:bodyDiv w:val="1"/>
      <w:marLeft w:val="0"/>
      <w:marRight w:val="0"/>
      <w:marTop w:val="0"/>
      <w:marBottom w:val="0"/>
      <w:divBdr>
        <w:top w:val="none" w:sz="0" w:space="0" w:color="auto"/>
        <w:left w:val="none" w:sz="0" w:space="0" w:color="auto"/>
        <w:bottom w:val="none" w:sz="0" w:space="0" w:color="auto"/>
        <w:right w:val="none" w:sz="0" w:space="0" w:color="auto"/>
      </w:divBdr>
    </w:div>
    <w:div w:id="19238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9Nn2txOoCK" TargetMode="External"/><Relationship Id="rId13" Type="http://schemas.openxmlformats.org/officeDocument/2006/relationships/hyperlink" Target="https://we.tl/t-zz2ygagSkM" TargetMode="External"/><Relationship Id="rId18" Type="http://schemas.openxmlformats.org/officeDocument/2006/relationships/hyperlink" Target="https://proyectolibera.org/wp-content/uploads/2018/11/BASURALEZA_Una_aprox_al_impactoBA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oyectolibera.org/" TargetMode="External"/><Relationship Id="rId7" Type="http://schemas.openxmlformats.org/officeDocument/2006/relationships/endnotes" Target="endnotes.xml"/><Relationship Id="rId12" Type="http://schemas.openxmlformats.org/officeDocument/2006/relationships/hyperlink" Target="https://we.tl/t-MnbKC99EGW" TargetMode="External"/><Relationship Id="rId17" Type="http://schemas.openxmlformats.org/officeDocument/2006/relationships/hyperlink" Target="https://proyectolibera.org/wp-content/uploads/2018/07/Informe-Colillas-LIBERA-2018.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U:\CORPORATIVO\1-%20Clientes\ECOEMBES\LIBERA\LIBERA%20Makers\Finalistas\NP_LIBERA_Makers_finalistas_MM_OG.docx" TargetMode="External"/><Relationship Id="rId20" Type="http://schemas.openxmlformats.org/officeDocument/2006/relationships/hyperlink" Target="https://proyectolibera.org/wp-content/uploads/2019/03/Impacto-de-los-pl%87sticos-abandonados_LIBERA-def-1.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costc8hph0" TargetMode="External"/><Relationship Id="rId24" Type="http://schemas.openxmlformats.org/officeDocument/2006/relationships/hyperlink" Target="mailto:prensa@seo.org" TargetMode="External"/><Relationship Id="rId5" Type="http://schemas.openxmlformats.org/officeDocument/2006/relationships/webSettings" Target="webSettings.xml"/><Relationship Id="rId15" Type="http://schemas.openxmlformats.org/officeDocument/2006/relationships/hyperlink" Target="https://we.tl/t-hGknycmdUR" TargetMode="External"/><Relationship Id="rId23" Type="http://schemas.openxmlformats.org/officeDocument/2006/relationships/hyperlink" Target="mailto:rtitaud@atrevia.com/rsantiago@atrevia.com/aserra@atrevia.com" TargetMode="External"/><Relationship Id="rId28" Type="http://schemas.openxmlformats.org/officeDocument/2006/relationships/customXml" Target="../customXml/item2.xml"/><Relationship Id="rId10" Type="http://schemas.openxmlformats.org/officeDocument/2006/relationships/hyperlink" Target="https://paisajelimpio.com/las-mascarillas-un-residuo-abandonado-emergente-en-el-medio-ambiente/" TargetMode="External"/><Relationship Id="rId19" Type="http://schemas.openxmlformats.org/officeDocument/2006/relationships/hyperlink" Target="https://proyectolibera.org/dondeacabalabasuraleza/img/Dossier-Impacto-de-la-basuraleza-en-las-cunetas_Libera.pdf" TargetMode="External"/><Relationship Id="rId4" Type="http://schemas.openxmlformats.org/officeDocument/2006/relationships/settings" Target="settings.xml"/><Relationship Id="rId9" Type="http://schemas.openxmlformats.org/officeDocument/2006/relationships/hyperlink" Target="https://www.youtube.com/watch?v=UrPyor58PEs" TargetMode="External"/><Relationship Id="rId14" Type="http://schemas.openxmlformats.org/officeDocument/2006/relationships/hyperlink" Target="https://we.tl/t-M8WEabgu9j" TargetMode="External"/><Relationship Id="rId22" Type="http://schemas.openxmlformats.org/officeDocument/2006/relationships/hyperlink" Target="http://www.ecoembes.com/"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Props1.xml><?xml version="1.0" encoding="utf-8"?>
<ds:datastoreItem xmlns:ds="http://schemas.openxmlformats.org/officeDocument/2006/customXml" ds:itemID="{426AB88B-E459-4F84-BF45-E98F42E2DB56}">
  <ds:schemaRefs>
    <ds:schemaRef ds:uri="http://schemas.openxmlformats.org/officeDocument/2006/bibliography"/>
  </ds:schemaRefs>
</ds:datastoreItem>
</file>

<file path=customXml/itemProps2.xml><?xml version="1.0" encoding="utf-8"?>
<ds:datastoreItem xmlns:ds="http://schemas.openxmlformats.org/officeDocument/2006/customXml" ds:itemID="{5E63EACA-CD15-4601-88B5-EE4A49C28A25}"/>
</file>

<file path=customXml/itemProps3.xml><?xml version="1.0" encoding="utf-8"?>
<ds:datastoreItem xmlns:ds="http://schemas.openxmlformats.org/officeDocument/2006/customXml" ds:itemID="{1C5552A7-0C1F-498E-9E7F-B1F3B84BA113}"/>
</file>

<file path=customXml/itemProps4.xml><?xml version="1.0" encoding="utf-8"?>
<ds:datastoreItem xmlns:ds="http://schemas.openxmlformats.org/officeDocument/2006/customXml" ds:itemID="{616A285E-2B55-4B72-8827-D473A84DDE61}"/>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Idoia Solano</dc:creator>
  <cp:lastModifiedBy>EliezerSG</cp:lastModifiedBy>
  <cp:revision>2</cp:revision>
  <dcterms:created xsi:type="dcterms:W3CDTF">2021-04-19T08:15:00Z</dcterms:created>
  <dcterms:modified xsi:type="dcterms:W3CDTF">2021-04-19T08:15:00Z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