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399FABF" w14:textId="30FDB289" w:rsidR="00EB1B1D" w:rsidRPr="007B13C3" w:rsidRDefault="00EB1B1D" w:rsidP="00EB1B1D">
      <w:pPr>
        <w:ind w:leftChars="-61" w:left="-142" w:hanging="4"/>
        <w:jc w:val="center"/>
        <w:rPr>
          <w:rFonts w:ascii="Calibri" w:eastAsia="Calibri" w:hAnsi="Calibri" w:cs="Calibri"/>
          <w:b/>
          <w:sz w:val="40"/>
          <w:szCs w:val="32"/>
        </w:rPr>
      </w:pPr>
      <w:r w:rsidRPr="007B13C3">
        <w:rPr>
          <w:rFonts w:ascii="Calibri" w:eastAsia="Calibri" w:hAnsi="Calibri" w:cs="Calibri"/>
          <w:b/>
          <w:sz w:val="40"/>
          <w:szCs w:val="32"/>
        </w:rPr>
        <w:t xml:space="preserve">Aulas LIBERA </w:t>
      </w:r>
      <w:r>
        <w:rPr>
          <w:rFonts w:ascii="Calibri" w:eastAsia="Calibri" w:hAnsi="Calibri" w:cs="Calibri"/>
          <w:b/>
          <w:sz w:val="40"/>
          <w:szCs w:val="32"/>
        </w:rPr>
        <w:t>promueve</w:t>
      </w:r>
      <w:r w:rsidRPr="007B13C3">
        <w:rPr>
          <w:rFonts w:ascii="Calibri" w:eastAsia="Calibri" w:hAnsi="Calibri" w:cs="Calibri"/>
          <w:b/>
          <w:sz w:val="40"/>
          <w:szCs w:val="32"/>
        </w:rPr>
        <w:t xml:space="preserve"> el compromiso medioambiental </w:t>
      </w:r>
      <w:r w:rsidR="005108FC">
        <w:rPr>
          <w:rFonts w:ascii="Calibri" w:eastAsia="Calibri" w:hAnsi="Calibri" w:cs="Calibri"/>
          <w:b/>
          <w:sz w:val="40"/>
          <w:szCs w:val="32"/>
        </w:rPr>
        <w:t xml:space="preserve">de </w:t>
      </w:r>
      <w:r w:rsidR="00EC47ED">
        <w:rPr>
          <w:rFonts w:ascii="Calibri" w:eastAsia="Calibri" w:hAnsi="Calibri" w:cs="Calibri"/>
          <w:b/>
          <w:sz w:val="40"/>
          <w:szCs w:val="32"/>
        </w:rPr>
        <w:t>cerca de</w:t>
      </w:r>
      <w:r w:rsidRPr="007B13C3">
        <w:rPr>
          <w:rFonts w:ascii="Calibri" w:eastAsia="Calibri" w:hAnsi="Calibri" w:cs="Calibri"/>
          <w:b/>
          <w:sz w:val="40"/>
          <w:szCs w:val="32"/>
        </w:rPr>
        <w:t xml:space="preserve"> 2</w:t>
      </w:r>
      <w:r>
        <w:rPr>
          <w:rFonts w:ascii="Calibri" w:eastAsia="Calibri" w:hAnsi="Calibri" w:cs="Calibri"/>
          <w:b/>
          <w:sz w:val="40"/>
          <w:szCs w:val="32"/>
        </w:rPr>
        <w:t>0</w:t>
      </w:r>
      <w:r w:rsidRPr="007B13C3">
        <w:rPr>
          <w:rFonts w:ascii="Calibri" w:eastAsia="Calibri" w:hAnsi="Calibri" w:cs="Calibri"/>
          <w:b/>
          <w:sz w:val="40"/>
          <w:szCs w:val="32"/>
        </w:rPr>
        <w:t xml:space="preserve">.000 alumnos </w:t>
      </w:r>
    </w:p>
    <w:p w14:paraId="153522D8" w14:textId="77777777" w:rsidR="000C2923" w:rsidRPr="000C2923" w:rsidRDefault="000C2923" w:rsidP="000C2923">
      <w:pPr>
        <w:ind w:leftChars="0" w:left="0" w:firstLineChars="0" w:firstLine="0"/>
        <w:jc w:val="both"/>
        <w:rPr>
          <w:rFonts w:ascii="Calibri" w:eastAsia="Calibri" w:hAnsi="Calibri" w:cs="Calibri"/>
          <w:color w:val="auto"/>
          <w:sz w:val="22"/>
          <w:szCs w:val="20"/>
        </w:rPr>
      </w:pPr>
    </w:p>
    <w:p w14:paraId="32866773" w14:textId="11D466B5" w:rsidR="0002093F" w:rsidRDefault="000C2923" w:rsidP="000C2923">
      <w:pPr>
        <w:pStyle w:val="Prrafodelista"/>
        <w:numPr>
          <w:ilvl w:val="0"/>
          <w:numId w:val="16"/>
        </w:numPr>
        <w:ind w:leftChars="0" w:firstLineChars="0"/>
        <w:jc w:val="both"/>
        <w:rPr>
          <w:rFonts w:ascii="Calibri" w:eastAsia="Calibri" w:hAnsi="Calibri" w:cs="Calibri"/>
          <w:color w:val="auto"/>
          <w:sz w:val="22"/>
          <w:szCs w:val="20"/>
        </w:rPr>
      </w:pPr>
      <w:r w:rsidRPr="000C2923">
        <w:rPr>
          <w:rFonts w:ascii="Calibri" w:eastAsia="Calibri" w:hAnsi="Calibri" w:cs="Calibri"/>
          <w:color w:val="auto"/>
          <w:sz w:val="22"/>
          <w:szCs w:val="20"/>
        </w:rPr>
        <w:t xml:space="preserve">Durante el curso 2018/2019 se han </w:t>
      </w:r>
      <w:r>
        <w:rPr>
          <w:rFonts w:ascii="Calibri" w:eastAsia="Calibri" w:hAnsi="Calibri" w:cs="Calibri"/>
          <w:color w:val="auto"/>
          <w:sz w:val="22"/>
          <w:szCs w:val="20"/>
        </w:rPr>
        <w:t>registrado</w:t>
      </w:r>
      <w:r w:rsidRPr="000C2923">
        <w:rPr>
          <w:rFonts w:ascii="Calibri" w:eastAsia="Calibri" w:hAnsi="Calibri" w:cs="Calibri"/>
          <w:color w:val="auto"/>
          <w:sz w:val="22"/>
          <w:szCs w:val="20"/>
        </w:rPr>
        <w:t xml:space="preserve"> más de </w:t>
      </w:r>
      <w:r w:rsidR="00EC47ED">
        <w:rPr>
          <w:rFonts w:ascii="Calibri" w:eastAsia="Calibri" w:hAnsi="Calibri" w:cs="Calibri"/>
          <w:color w:val="auto"/>
          <w:sz w:val="22"/>
          <w:szCs w:val="20"/>
        </w:rPr>
        <w:t>8</w:t>
      </w:r>
      <w:r>
        <w:rPr>
          <w:rFonts w:ascii="Calibri" w:eastAsia="Calibri" w:hAnsi="Calibri" w:cs="Calibri"/>
          <w:color w:val="auto"/>
          <w:sz w:val="22"/>
          <w:szCs w:val="20"/>
        </w:rPr>
        <w:t>00</w:t>
      </w:r>
      <w:r w:rsidRPr="000C2923">
        <w:rPr>
          <w:rFonts w:ascii="Calibri" w:eastAsia="Calibri" w:hAnsi="Calibri" w:cs="Calibri"/>
          <w:color w:val="auto"/>
          <w:sz w:val="22"/>
          <w:szCs w:val="20"/>
        </w:rPr>
        <w:t xml:space="preserve"> Aulas LIBERA a lo largo de todo el territorio nacional. </w:t>
      </w:r>
    </w:p>
    <w:p w14:paraId="693B7C58" w14:textId="77777777" w:rsidR="000C2923" w:rsidRDefault="000C2923" w:rsidP="000C2923">
      <w:pPr>
        <w:pStyle w:val="Prrafodelista"/>
        <w:ind w:leftChars="0" w:left="720" w:firstLineChars="0" w:firstLine="0"/>
        <w:jc w:val="both"/>
        <w:rPr>
          <w:rFonts w:ascii="Calibri" w:eastAsia="Calibri" w:hAnsi="Calibri" w:cs="Calibri"/>
          <w:color w:val="auto"/>
          <w:sz w:val="22"/>
          <w:szCs w:val="20"/>
        </w:rPr>
      </w:pPr>
    </w:p>
    <w:p w14:paraId="2A1E2672" w14:textId="77777777" w:rsidR="000C2923" w:rsidRPr="000C2923" w:rsidRDefault="000C2923" w:rsidP="000C2923">
      <w:pPr>
        <w:pStyle w:val="Prrafodelista"/>
        <w:numPr>
          <w:ilvl w:val="0"/>
          <w:numId w:val="16"/>
        </w:numPr>
        <w:ind w:leftChars="0" w:firstLineChars="0"/>
        <w:jc w:val="both"/>
        <w:rPr>
          <w:rFonts w:ascii="Calibri" w:eastAsia="Calibri" w:hAnsi="Calibri" w:cs="Calibri"/>
          <w:color w:val="auto"/>
          <w:sz w:val="22"/>
          <w:szCs w:val="20"/>
        </w:rPr>
      </w:pPr>
      <w:r>
        <w:rPr>
          <w:rFonts w:ascii="Calibri" w:eastAsia="Calibri" w:hAnsi="Calibri" w:cs="Calibri"/>
          <w:color w:val="auto"/>
          <w:sz w:val="22"/>
          <w:szCs w:val="20"/>
        </w:rPr>
        <w:t>El programa educativo del proyecto LIBERA, creado por SEO/BirdLife en alianza con Ecoembes, ofrece</w:t>
      </w:r>
      <w:r w:rsidRPr="000C2923">
        <w:rPr>
          <w:rFonts w:ascii="Calibri" w:eastAsia="Calibri" w:hAnsi="Calibri" w:cs="Calibri"/>
          <w:color w:val="auto"/>
          <w:sz w:val="22"/>
          <w:szCs w:val="20"/>
        </w:rPr>
        <w:t xml:space="preserve"> al alumnado </w:t>
      </w:r>
      <w:r>
        <w:rPr>
          <w:rFonts w:ascii="Calibri" w:eastAsia="Calibri" w:hAnsi="Calibri" w:cs="Calibri"/>
          <w:color w:val="auto"/>
          <w:sz w:val="22"/>
          <w:szCs w:val="20"/>
        </w:rPr>
        <w:t>las bases para adquirir un compromiso con el medioambiente</w:t>
      </w:r>
      <w:r w:rsidRPr="000C2923">
        <w:rPr>
          <w:rFonts w:ascii="Calibri" w:eastAsia="Calibri" w:hAnsi="Calibri" w:cs="Calibri"/>
          <w:color w:val="auto"/>
          <w:sz w:val="22"/>
          <w:szCs w:val="20"/>
        </w:rPr>
        <w:t xml:space="preserve"> y fomentar la participación en pro de un desarrollo sostenible</w:t>
      </w:r>
      <w:r w:rsidR="00810A3B">
        <w:rPr>
          <w:rFonts w:ascii="Calibri" w:eastAsia="Calibri" w:hAnsi="Calibri" w:cs="Calibri"/>
          <w:color w:val="auto"/>
          <w:sz w:val="22"/>
          <w:szCs w:val="20"/>
        </w:rPr>
        <w:t xml:space="preserve"> que evite la basuraleza.</w:t>
      </w:r>
    </w:p>
    <w:p w14:paraId="61B59B29" w14:textId="77777777" w:rsidR="0002093F" w:rsidRPr="0002093F" w:rsidRDefault="0002093F" w:rsidP="0002093F">
      <w:pPr>
        <w:ind w:leftChars="0" w:left="0" w:firstLineChars="0" w:firstLine="0"/>
        <w:jc w:val="both"/>
        <w:rPr>
          <w:rFonts w:ascii="Calibri" w:eastAsia="Calibri" w:hAnsi="Calibri" w:cs="Calibri"/>
          <w:color w:val="auto"/>
          <w:szCs w:val="22"/>
        </w:rPr>
      </w:pPr>
    </w:p>
    <w:p w14:paraId="0F0E5322" w14:textId="77777777" w:rsidR="00D538CC" w:rsidRPr="001C153C" w:rsidRDefault="00D538CC" w:rsidP="00096CD9">
      <w:pPr>
        <w:ind w:leftChars="0" w:left="0" w:firstLineChars="0" w:firstLine="0"/>
        <w:rPr>
          <w:rFonts w:ascii="Calibri" w:eastAsia="Calibri" w:hAnsi="Calibri" w:cs="Calibri"/>
          <w:color w:val="FF0000"/>
          <w:sz w:val="22"/>
          <w:szCs w:val="44"/>
        </w:rPr>
      </w:pPr>
      <w:bookmarkStart w:id="0" w:name="_Hlk524605329"/>
    </w:p>
    <w:p w14:paraId="3397EDA9" w14:textId="393CF6C6" w:rsidR="00AA5D55" w:rsidRDefault="00516C58" w:rsidP="008F03BB">
      <w:pPr>
        <w:spacing w:line="276" w:lineRule="auto"/>
        <w:ind w:left="0" w:hanging="2"/>
        <w:jc w:val="both"/>
        <w:rPr>
          <w:rFonts w:ascii="Calibri" w:eastAsia="Calibri" w:hAnsi="Calibri" w:cs="Calibri"/>
          <w:bCs/>
          <w:sz w:val="22"/>
          <w:szCs w:val="22"/>
        </w:rPr>
      </w:pPr>
      <w:r w:rsidRPr="001C153C">
        <w:rPr>
          <w:rFonts w:ascii="Calibri" w:eastAsia="Calibri" w:hAnsi="Calibri" w:cs="Calibri"/>
          <w:b/>
          <w:sz w:val="22"/>
          <w:szCs w:val="22"/>
          <w:u w:val="single"/>
        </w:rPr>
        <w:t xml:space="preserve">Madrid, </w:t>
      </w:r>
      <w:r w:rsidR="00EC47ED">
        <w:rPr>
          <w:rFonts w:ascii="Calibri" w:eastAsia="Calibri" w:hAnsi="Calibri" w:cs="Calibri"/>
          <w:b/>
          <w:sz w:val="22"/>
          <w:szCs w:val="22"/>
          <w:u w:val="single"/>
        </w:rPr>
        <w:t xml:space="preserve">26 </w:t>
      </w:r>
      <w:r w:rsidRPr="001C153C">
        <w:rPr>
          <w:rFonts w:ascii="Calibri" w:eastAsia="Calibri" w:hAnsi="Calibri" w:cs="Calibri"/>
          <w:b/>
          <w:sz w:val="22"/>
          <w:szCs w:val="22"/>
          <w:u w:val="single"/>
        </w:rPr>
        <w:t xml:space="preserve">de </w:t>
      </w:r>
      <w:r w:rsidR="00D2741D">
        <w:rPr>
          <w:rFonts w:ascii="Calibri" w:eastAsia="Calibri" w:hAnsi="Calibri" w:cs="Calibri"/>
          <w:b/>
          <w:sz w:val="22"/>
          <w:szCs w:val="22"/>
          <w:u w:val="single"/>
        </w:rPr>
        <w:t>junio</w:t>
      </w:r>
      <w:r w:rsidRPr="001C153C">
        <w:rPr>
          <w:rFonts w:ascii="Calibri" w:eastAsia="Calibri" w:hAnsi="Calibri" w:cs="Calibri"/>
          <w:b/>
          <w:sz w:val="22"/>
          <w:szCs w:val="22"/>
          <w:u w:val="single"/>
        </w:rPr>
        <w:t xml:space="preserve"> de 201</w:t>
      </w:r>
      <w:r w:rsidR="00D2741D">
        <w:rPr>
          <w:rFonts w:ascii="Calibri" w:eastAsia="Calibri" w:hAnsi="Calibri" w:cs="Calibri"/>
          <w:b/>
          <w:sz w:val="22"/>
          <w:szCs w:val="22"/>
          <w:u w:val="single"/>
        </w:rPr>
        <w:t>9</w:t>
      </w:r>
      <w:r w:rsidRPr="001C153C">
        <w:rPr>
          <w:rFonts w:ascii="Calibri" w:eastAsia="Calibri" w:hAnsi="Calibri" w:cs="Calibri"/>
          <w:b/>
          <w:sz w:val="22"/>
          <w:szCs w:val="22"/>
          <w:u w:val="single"/>
        </w:rPr>
        <w:t>.-</w:t>
      </w:r>
      <w:bookmarkStart w:id="1" w:name="_Hlk523470058"/>
      <w:r w:rsidR="00137060">
        <w:rPr>
          <w:rFonts w:ascii="Calibri" w:eastAsia="Calibri" w:hAnsi="Calibri" w:cs="Calibri"/>
          <w:bCs/>
          <w:sz w:val="22"/>
          <w:szCs w:val="22"/>
        </w:rPr>
        <w:t>Adquirir</w:t>
      </w:r>
      <w:r w:rsidR="00AA5D55">
        <w:rPr>
          <w:rFonts w:ascii="Calibri" w:eastAsia="Calibri" w:hAnsi="Calibri" w:cs="Calibri"/>
          <w:bCs/>
          <w:sz w:val="22"/>
          <w:szCs w:val="22"/>
        </w:rPr>
        <w:t xml:space="preserve"> conciencia ambiental es esencial para el futuro de</w:t>
      </w:r>
      <w:r w:rsidR="00810A3B">
        <w:rPr>
          <w:rFonts w:ascii="Calibri" w:eastAsia="Calibri" w:hAnsi="Calibri" w:cs="Calibri"/>
          <w:bCs/>
          <w:sz w:val="22"/>
          <w:szCs w:val="22"/>
        </w:rPr>
        <w:t xml:space="preserve"> un</w:t>
      </w:r>
      <w:r w:rsidR="00AA5D55">
        <w:rPr>
          <w:rFonts w:ascii="Calibri" w:eastAsia="Calibri" w:hAnsi="Calibri" w:cs="Calibri"/>
          <w:bCs/>
          <w:sz w:val="22"/>
          <w:szCs w:val="22"/>
        </w:rPr>
        <w:t xml:space="preserve"> planeta</w:t>
      </w:r>
      <w:r w:rsidR="00810A3B">
        <w:rPr>
          <w:rFonts w:ascii="Calibri" w:eastAsia="Calibri" w:hAnsi="Calibri" w:cs="Calibri"/>
          <w:bCs/>
          <w:sz w:val="22"/>
          <w:szCs w:val="22"/>
        </w:rPr>
        <w:t xml:space="preserve"> sin basuraleza</w:t>
      </w:r>
      <w:r w:rsidR="00AA5D55">
        <w:rPr>
          <w:rFonts w:ascii="Calibri" w:eastAsia="Calibri" w:hAnsi="Calibri" w:cs="Calibri"/>
          <w:bCs/>
          <w:sz w:val="22"/>
          <w:szCs w:val="22"/>
        </w:rPr>
        <w:t xml:space="preserve">. </w:t>
      </w:r>
      <w:r w:rsidR="00137060">
        <w:rPr>
          <w:rFonts w:ascii="Calibri" w:eastAsia="Calibri" w:hAnsi="Calibri" w:cs="Calibri"/>
          <w:bCs/>
          <w:sz w:val="22"/>
          <w:szCs w:val="22"/>
        </w:rPr>
        <w:t>Bajo esta premisa</w:t>
      </w:r>
      <w:r w:rsidR="00AA5D55">
        <w:rPr>
          <w:rFonts w:ascii="Calibri" w:eastAsia="Calibri" w:hAnsi="Calibri" w:cs="Calibri"/>
          <w:bCs/>
          <w:sz w:val="22"/>
          <w:szCs w:val="22"/>
        </w:rPr>
        <w:t xml:space="preserve">, adquiere especial importancia que, desde edades tempranas, los </w:t>
      </w:r>
      <w:r w:rsidR="00137060">
        <w:rPr>
          <w:rFonts w:ascii="Calibri" w:eastAsia="Calibri" w:hAnsi="Calibri" w:cs="Calibri"/>
          <w:bCs/>
          <w:sz w:val="22"/>
          <w:szCs w:val="22"/>
        </w:rPr>
        <w:t>más pequeños</w:t>
      </w:r>
      <w:r w:rsidR="00AA5D55">
        <w:rPr>
          <w:rFonts w:ascii="Calibri" w:eastAsia="Calibri" w:hAnsi="Calibri" w:cs="Calibri"/>
          <w:bCs/>
          <w:sz w:val="22"/>
          <w:szCs w:val="22"/>
        </w:rPr>
        <w:t xml:space="preserve"> tengan la oportunidad de acercarse al medio natural </w:t>
      </w:r>
      <w:r w:rsidR="00137060">
        <w:rPr>
          <w:rFonts w:ascii="Calibri" w:eastAsia="Calibri" w:hAnsi="Calibri" w:cs="Calibri"/>
          <w:bCs/>
          <w:sz w:val="22"/>
          <w:szCs w:val="22"/>
        </w:rPr>
        <w:t>para</w:t>
      </w:r>
      <w:r w:rsidR="00AA5D55">
        <w:rPr>
          <w:rFonts w:ascii="Calibri" w:eastAsia="Calibri" w:hAnsi="Calibri" w:cs="Calibri"/>
          <w:bCs/>
          <w:sz w:val="22"/>
          <w:szCs w:val="22"/>
        </w:rPr>
        <w:t xml:space="preserve"> comprender la importancia de </w:t>
      </w:r>
      <w:r w:rsidR="00137060">
        <w:rPr>
          <w:rFonts w:ascii="Calibri" w:eastAsia="Calibri" w:hAnsi="Calibri" w:cs="Calibri"/>
          <w:bCs/>
          <w:sz w:val="22"/>
          <w:szCs w:val="22"/>
        </w:rPr>
        <w:t>conserva</w:t>
      </w:r>
      <w:r w:rsidR="00660075">
        <w:rPr>
          <w:rFonts w:ascii="Calibri" w:eastAsia="Calibri" w:hAnsi="Calibri" w:cs="Calibri"/>
          <w:bCs/>
          <w:sz w:val="22"/>
          <w:szCs w:val="22"/>
        </w:rPr>
        <w:t>r</w:t>
      </w:r>
      <w:r w:rsidR="00137060">
        <w:rPr>
          <w:rFonts w:ascii="Calibri" w:eastAsia="Calibri" w:hAnsi="Calibri" w:cs="Calibri"/>
          <w:bCs/>
          <w:sz w:val="22"/>
          <w:szCs w:val="22"/>
        </w:rPr>
        <w:t>lo</w:t>
      </w:r>
      <w:r w:rsidR="00AA5D55">
        <w:rPr>
          <w:rFonts w:ascii="Calibri" w:eastAsia="Calibri" w:hAnsi="Calibri" w:cs="Calibri"/>
          <w:bCs/>
          <w:sz w:val="22"/>
          <w:szCs w:val="22"/>
        </w:rPr>
        <w:t xml:space="preserve">. Ese es el objetivo que </w:t>
      </w:r>
      <w:r w:rsidR="00032AEA">
        <w:rPr>
          <w:rFonts w:ascii="Calibri" w:eastAsia="Calibri" w:hAnsi="Calibri" w:cs="Calibri"/>
          <w:bCs/>
          <w:sz w:val="22"/>
          <w:szCs w:val="22"/>
        </w:rPr>
        <w:t>‘</w:t>
      </w:r>
      <w:r w:rsidR="00AA5D55">
        <w:rPr>
          <w:rFonts w:ascii="Calibri" w:eastAsia="Calibri" w:hAnsi="Calibri" w:cs="Calibri"/>
          <w:bCs/>
          <w:sz w:val="22"/>
          <w:szCs w:val="22"/>
        </w:rPr>
        <w:t>Aulas LIBERA</w:t>
      </w:r>
      <w:r w:rsidR="00032AEA">
        <w:rPr>
          <w:rFonts w:ascii="Calibri" w:eastAsia="Calibri" w:hAnsi="Calibri" w:cs="Calibri"/>
          <w:bCs/>
          <w:sz w:val="22"/>
          <w:szCs w:val="22"/>
        </w:rPr>
        <w:t>’</w:t>
      </w:r>
      <w:r w:rsidR="00A50ABE">
        <w:rPr>
          <w:rFonts w:ascii="Calibri" w:eastAsia="Calibri" w:hAnsi="Calibri" w:cs="Calibri"/>
          <w:bCs/>
          <w:sz w:val="22"/>
          <w:szCs w:val="22"/>
        </w:rPr>
        <w:t>, el programa educativo</w:t>
      </w:r>
      <w:r w:rsidR="00A50ABE" w:rsidRPr="00A50ABE">
        <w:rPr>
          <w:rFonts w:ascii="Calibri" w:eastAsia="Calibri" w:hAnsi="Calibri" w:cs="Calibri"/>
          <w:bCs/>
          <w:sz w:val="22"/>
          <w:szCs w:val="22"/>
        </w:rPr>
        <w:t>del proyecto LIBERA, creado por SEO/BirdLife en alianza con Ecoembes</w:t>
      </w:r>
      <w:r w:rsidR="00A50ABE">
        <w:rPr>
          <w:rFonts w:ascii="Calibri" w:eastAsia="Calibri" w:hAnsi="Calibri" w:cs="Calibri"/>
          <w:bCs/>
          <w:sz w:val="22"/>
          <w:szCs w:val="22"/>
        </w:rPr>
        <w:t>,</w:t>
      </w:r>
      <w:r w:rsidR="00AA5D55">
        <w:rPr>
          <w:rFonts w:ascii="Calibri" w:eastAsia="Calibri" w:hAnsi="Calibri" w:cs="Calibri"/>
          <w:bCs/>
          <w:sz w:val="22"/>
          <w:szCs w:val="22"/>
        </w:rPr>
        <w:t xml:space="preserve">se </w:t>
      </w:r>
      <w:r w:rsidR="00A50ABE">
        <w:rPr>
          <w:rFonts w:ascii="Calibri" w:eastAsia="Calibri" w:hAnsi="Calibri" w:cs="Calibri"/>
          <w:bCs/>
          <w:sz w:val="22"/>
          <w:szCs w:val="22"/>
        </w:rPr>
        <w:t xml:space="preserve">había marcado para este curso escolar, y los resultados demuestran que el compromiso con el medioambiente es una tendencia </w:t>
      </w:r>
      <w:r w:rsidR="00137060">
        <w:rPr>
          <w:rFonts w:ascii="Calibri" w:eastAsia="Calibri" w:hAnsi="Calibri" w:cs="Calibri"/>
          <w:bCs/>
          <w:sz w:val="22"/>
          <w:szCs w:val="22"/>
        </w:rPr>
        <w:t>al</w:t>
      </w:r>
      <w:r w:rsidR="00A50ABE">
        <w:rPr>
          <w:rFonts w:ascii="Calibri" w:eastAsia="Calibri" w:hAnsi="Calibri" w:cs="Calibri"/>
          <w:bCs/>
          <w:sz w:val="22"/>
          <w:szCs w:val="22"/>
        </w:rPr>
        <w:t xml:space="preserve"> alza</w:t>
      </w:r>
      <w:r w:rsidR="00137060">
        <w:rPr>
          <w:rFonts w:ascii="Calibri" w:eastAsia="Calibri" w:hAnsi="Calibri" w:cs="Calibri"/>
          <w:bCs/>
          <w:sz w:val="22"/>
          <w:szCs w:val="22"/>
        </w:rPr>
        <w:t xml:space="preserve">. </w:t>
      </w:r>
    </w:p>
    <w:p w14:paraId="6685299C" w14:textId="77777777" w:rsidR="001965EA" w:rsidRPr="00AA5D55" w:rsidRDefault="001965EA" w:rsidP="008F03BB">
      <w:pPr>
        <w:spacing w:line="276" w:lineRule="auto"/>
        <w:ind w:left="0" w:hanging="2"/>
        <w:jc w:val="both"/>
        <w:rPr>
          <w:rFonts w:ascii="Calibri" w:eastAsia="Calibri" w:hAnsi="Calibri" w:cs="Calibri"/>
          <w:bCs/>
          <w:sz w:val="22"/>
          <w:szCs w:val="22"/>
        </w:rPr>
      </w:pPr>
    </w:p>
    <w:p w14:paraId="1D9A2EE0" w14:textId="1C74DACA" w:rsidR="008F03BB" w:rsidRPr="008F03BB" w:rsidRDefault="000A5A59" w:rsidP="008F03BB">
      <w:pPr>
        <w:spacing w:line="276" w:lineRule="auto"/>
        <w:ind w:left="0" w:hanging="2"/>
        <w:jc w:val="both"/>
        <w:rPr>
          <w:rFonts w:ascii="Calibri" w:eastAsia="Calibri" w:hAnsi="Calibri" w:cs="Calibri"/>
          <w:sz w:val="22"/>
          <w:szCs w:val="22"/>
        </w:rPr>
      </w:pPr>
      <w:r>
        <w:rPr>
          <w:rFonts w:ascii="Calibri" w:eastAsia="Calibri" w:hAnsi="Calibri" w:cs="Calibri"/>
          <w:sz w:val="22"/>
          <w:szCs w:val="22"/>
        </w:rPr>
        <w:t>C</w:t>
      </w:r>
      <w:r w:rsidR="008F03BB" w:rsidRPr="008F03BB">
        <w:rPr>
          <w:rFonts w:ascii="Calibri" w:eastAsia="Calibri" w:hAnsi="Calibri" w:cs="Calibri"/>
          <w:sz w:val="22"/>
          <w:szCs w:val="22"/>
        </w:rPr>
        <w:t>on el objetivo de concienciar en valores ambientales a l</w:t>
      </w:r>
      <w:r w:rsidR="003F3263">
        <w:rPr>
          <w:rFonts w:ascii="Calibri" w:eastAsia="Calibri" w:hAnsi="Calibri" w:cs="Calibri"/>
          <w:sz w:val="22"/>
          <w:szCs w:val="22"/>
        </w:rPr>
        <w:t xml:space="preserve">as futuras generaciones que velarán por el </w:t>
      </w:r>
      <w:proofErr w:type="spellStart"/>
      <w:r w:rsidR="003F3263">
        <w:rPr>
          <w:rFonts w:ascii="Calibri" w:eastAsia="Calibri" w:hAnsi="Calibri" w:cs="Calibri"/>
          <w:sz w:val="22"/>
          <w:szCs w:val="22"/>
        </w:rPr>
        <w:t>ciudado</w:t>
      </w:r>
      <w:proofErr w:type="spellEnd"/>
      <w:r w:rsidR="003F3263">
        <w:rPr>
          <w:rFonts w:ascii="Calibri" w:eastAsia="Calibri" w:hAnsi="Calibri" w:cs="Calibri"/>
          <w:sz w:val="22"/>
          <w:szCs w:val="22"/>
        </w:rPr>
        <w:t xml:space="preserve"> y la conservación del planeta</w:t>
      </w:r>
      <w:r>
        <w:rPr>
          <w:rFonts w:ascii="Calibri" w:eastAsia="Calibri" w:hAnsi="Calibri" w:cs="Calibri"/>
          <w:sz w:val="22"/>
          <w:szCs w:val="22"/>
        </w:rPr>
        <w:t xml:space="preserve">, </w:t>
      </w:r>
      <w:r w:rsidR="00032AEA">
        <w:rPr>
          <w:rFonts w:ascii="Calibri" w:eastAsia="Calibri" w:hAnsi="Calibri" w:cs="Calibri"/>
          <w:sz w:val="22"/>
          <w:szCs w:val="22"/>
        </w:rPr>
        <w:t>‘</w:t>
      </w:r>
      <w:r>
        <w:rPr>
          <w:rFonts w:ascii="Calibri" w:eastAsia="Calibri" w:hAnsi="Calibri" w:cs="Calibri"/>
          <w:sz w:val="22"/>
          <w:szCs w:val="22"/>
        </w:rPr>
        <w:t>Aulas LIBERA</w:t>
      </w:r>
      <w:r w:rsidR="00032AEA">
        <w:rPr>
          <w:rFonts w:ascii="Calibri" w:eastAsia="Calibri" w:hAnsi="Calibri" w:cs="Calibri"/>
          <w:sz w:val="22"/>
          <w:szCs w:val="22"/>
        </w:rPr>
        <w:t>’</w:t>
      </w:r>
      <w:r>
        <w:rPr>
          <w:rFonts w:ascii="Calibri" w:eastAsia="Calibri" w:hAnsi="Calibri" w:cs="Calibri"/>
          <w:sz w:val="22"/>
          <w:szCs w:val="22"/>
        </w:rPr>
        <w:t xml:space="preserve"> inició su andadura el pasado mes de septiembre, coincidiendo con el inicio del curso escolar. Desde entonces, </w:t>
      </w:r>
      <w:r w:rsidRPr="00544061">
        <w:rPr>
          <w:rFonts w:ascii="Calibri" w:eastAsia="Calibri" w:hAnsi="Calibri" w:cs="Calibri"/>
          <w:b/>
          <w:bCs/>
          <w:sz w:val="22"/>
          <w:szCs w:val="22"/>
        </w:rPr>
        <w:t xml:space="preserve">más de </w:t>
      </w:r>
      <w:r w:rsidR="00EC47ED">
        <w:rPr>
          <w:rFonts w:ascii="Calibri" w:eastAsia="Calibri" w:hAnsi="Calibri" w:cs="Calibri"/>
          <w:b/>
          <w:bCs/>
          <w:sz w:val="22"/>
          <w:szCs w:val="22"/>
        </w:rPr>
        <w:t>8</w:t>
      </w:r>
      <w:r w:rsidRPr="00544061">
        <w:rPr>
          <w:rFonts w:ascii="Calibri" w:eastAsia="Calibri" w:hAnsi="Calibri" w:cs="Calibri"/>
          <w:b/>
          <w:bCs/>
          <w:sz w:val="22"/>
          <w:szCs w:val="22"/>
        </w:rPr>
        <w:t>00 centros</w:t>
      </w:r>
      <w:r>
        <w:rPr>
          <w:rFonts w:ascii="Calibri" w:eastAsia="Calibri" w:hAnsi="Calibri" w:cs="Calibri"/>
          <w:sz w:val="22"/>
          <w:szCs w:val="22"/>
        </w:rPr>
        <w:t xml:space="preserve"> escolares de </w:t>
      </w:r>
      <w:r w:rsidR="00C8272C">
        <w:rPr>
          <w:rFonts w:ascii="Calibri" w:eastAsia="Calibri" w:hAnsi="Calibri" w:cs="Calibri"/>
          <w:sz w:val="22"/>
          <w:szCs w:val="22"/>
        </w:rPr>
        <w:t>48 provincias españolas</w:t>
      </w:r>
      <w:r>
        <w:rPr>
          <w:rFonts w:ascii="Calibri" w:eastAsia="Calibri" w:hAnsi="Calibri" w:cs="Calibri"/>
          <w:sz w:val="22"/>
          <w:szCs w:val="22"/>
        </w:rPr>
        <w:t xml:space="preserve"> se han adherido al programa para trasladar la conciencia ambiental a </w:t>
      </w:r>
      <w:r w:rsidRPr="00544061">
        <w:rPr>
          <w:rFonts w:ascii="Calibri" w:eastAsia="Calibri" w:hAnsi="Calibri" w:cs="Calibri"/>
          <w:b/>
          <w:bCs/>
          <w:sz w:val="22"/>
          <w:szCs w:val="22"/>
        </w:rPr>
        <w:t>casi 20.000 alumnos</w:t>
      </w:r>
      <w:r>
        <w:rPr>
          <w:rFonts w:ascii="Calibri" w:eastAsia="Calibri" w:hAnsi="Calibri" w:cs="Calibri"/>
          <w:sz w:val="22"/>
          <w:szCs w:val="22"/>
        </w:rPr>
        <w:t>.</w:t>
      </w:r>
    </w:p>
    <w:p w14:paraId="3F04FBC0" w14:textId="77777777" w:rsidR="008F03BB" w:rsidRPr="008F03BB" w:rsidRDefault="008F03BB" w:rsidP="008F03BB">
      <w:pPr>
        <w:spacing w:line="276" w:lineRule="auto"/>
        <w:ind w:left="0" w:hanging="2"/>
        <w:jc w:val="both"/>
        <w:rPr>
          <w:rFonts w:ascii="Calibri" w:eastAsia="Calibri" w:hAnsi="Calibri" w:cs="Calibri"/>
          <w:sz w:val="22"/>
          <w:szCs w:val="22"/>
        </w:rPr>
      </w:pPr>
    </w:p>
    <w:p w14:paraId="3D3ACD51" w14:textId="77777777" w:rsidR="00032AEA" w:rsidRDefault="00B60F32" w:rsidP="003224F9">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Gracias al </w:t>
      </w:r>
      <w:proofErr w:type="gramStart"/>
      <w:r>
        <w:rPr>
          <w:rFonts w:ascii="Calibri" w:eastAsia="Calibri" w:hAnsi="Calibri" w:cs="Calibri"/>
          <w:sz w:val="22"/>
          <w:szCs w:val="22"/>
        </w:rPr>
        <w:t>programa,</w:t>
      </w:r>
      <w:r w:rsidR="003F3263">
        <w:rPr>
          <w:rFonts w:ascii="Calibri" w:eastAsia="Calibri" w:hAnsi="Calibri" w:cs="Calibri"/>
          <w:sz w:val="22"/>
          <w:szCs w:val="22"/>
        </w:rPr>
        <w:t>niños</w:t>
      </w:r>
      <w:proofErr w:type="gramEnd"/>
      <w:r w:rsidR="003F3263">
        <w:rPr>
          <w:rFonts w:ascii="Calibri" w:eastAsia="Calibri" w:hAnsi="Calibri" w:cs="Calibri"/>
          <w:sz w:val="22"/>
          <w:szCs w:val="22"/>
        </w:rPr>
        <w:t xml:space="preserve"> y niñas </w:t>
      </w:r>
      <w:r w:rsidR="009A2B9B">
        <w:rPr>
          <w:rFonts w:ascii="Calibri" w:eastAsia="Calibri" w:hAnsi="Calibri" w:cs="Calibri"/>
          <w:sz w:val="22"/>
          <w:szCs w:val="22"/>
        </w:rPr>
        <w:t>de entre 10 y 16 años</w:t>
      </w:r>
      <w:r w:rsidR="00660075">
        <w:rPr>
          <w:rFonts w:ascii="Calibri" w:eastAsia="Calibri" w:hAnsi="Calibri" w:cs="Calibri"/>
          <w:sz w:val="22"/>
          <w:szCs w:val="22"/>
        </w:rPr>
        <w:t xml:space="preserve"> </w:t>
      </w:r>
      <w:r>
        <w:rPr>
          <w:rFonts w:ascii="Calibri" w:eastAsia="Calibri" w:hAnsi="Calibri" w:cs="Calibri"/>
          <w:sz w:val="22"/>
          <w:szCs w:val="22"/>
        </w:rPr>
        <w:t>han tenido la oportunidad detrabajar</w:t>
      </w:r>
      <w:r w:rsidR="009A2B9B" w:rsidRPr="008F03BB">
        <w:rPr>
          <w:rFonts w:ascii="Calibri" w:eastAsia="Calibri" w:hAnsi="Calibri" w:cs="Calibri"/>
          <w:sz w:val="22"/>
          <w:szCs w:val="22"/>
        </w:rPr>
        <w:t xml:space="preserve"> de forma autónoma </w:t>
      </w:r>
      <w:r w:rsidR="003F3263">
        <w:rPr>
          <w:rFonts w:ascii="Calibri" w:eastAsia="Calibri" w:hAnsi="Calibri" w:cs="Calibri"/>
          <w:sz w:val="22"/>
          <w:szCs w:val="22"/>
        </w:rPr>
        <w:t xml:space="preserve">en favor </w:t>
      </w:r>
      <w:r w:rsidR="009A2B9B" w:rsidRPr="008F03BB">
        <w:rPr>
          <w:rFonts w:ascii="Calibri" w:eastAsia="Calibri" w:hAnsi="Calibri" w:cs="Calibri"/>
          <w:sz w:val="22"/>
          <w:szCs w:val="22"/>
        </w:rPr>
        <w:t xml:space="preserve">de la conservación de </w:t>
      </w:r>
      <w:r w:rsidR="009A2B9B">
        <w:rPr>
          <w:rFonts w:ascii="Calibri" w:eastAsia="Calibri" w:hAnsi="Calibri" w:cs="Calibri"/>
          <w:sz w:val="22"/>
          <w:szCs w:val="22"/>
        </w:rPr>
        <w:t>lo</w:t>
      </w:r>
      <w:r w:rsidR="00DE3AC1">
        <w:rPr>
          <w:rFonts w:ascii="Calibri" w:eastAsia="Calibri" w:hAnsi="Calibri" w:cs="Calibri"/>
          <w:sz w:val="22"/>
          <w:szCs w:val="22"/>
        </w:rPr>
        <w:t>s</w:t>
      </w:r>
      <w:r w:rsidR="009A2B9B">
        <w:rPr>
          <w:rFonts w:ascii="Calibri" w:eastAsia="Calibri" w:hAnsi="Calibri" w:cs="Calibri"/>
          <w:sz w:val="22"/>
          <w:szCs w:val="22"/>
        </w:rPr>
        <w:t xml:space="preserve"> ecosistemas</w:t>
      </w:r>
      <w:r w:rsidR="000B26D2">
        <w:rPr>
          <w:rFonts w:ascii="Calibri" w:eastAsia="Calibri" w:hAnsi="Calibri" w:cs="Calibri"/>
          <w:sz w:val="22"/>
          <w:szCs w:val="22"/>
        </w:rPr>
        <w:t xml:space="preserve"> y en pro de un desarrollo sostenible</w:t>
      </w:r>
      <w:r w:rsidR="00810A3B">
        <w:rPr>
          <w:rFonts w:ascii="Calibri" w:eastAsia="Calibri" w:hAnsi="Calibri" w:cs="Calibri"/>
          <w:sz w:val="22"/>
          <w:szCs w:val="22"/>
        </w:rPr>
        <w:t xml:space="preserve"> sin basuraleza</w:t>
      </w:r>
      <w:r w:rsidR="000B26D2">
        <w:rPr>
          <w:rFonts w:ascii="Calibri" w:eastAsia="Calibri" w:hAnsi="Calibri" w:cs="Calibri"/>
          <w:sz w:val="22"/>
          <w:szCs w:val="22"/>
        </w:rPr>
        <w:t>.</w:t>
      </w:r>
      <w:r>
        <w:rPr>
          <w:rFonts w:ascii="Calibri" w:eastAsia="Calibri" w:hAnsi="Calibri" w:cs="Calibri"/>
          <w:sz w:val="22"/>
          <w:szCs w:val="22"/>
        </w:rPr>
        <w:t xml:space="preserve"> Así, han participado en un total de 358 actividades para trabajar dentro y fuera del aula y poner a prueba los conocimientos adquiridos.</w:t>
      </w:r>
    </w:p>
    <w:p w14:paraId="13E36ABB" w14:textId="77777777" w:rsidR="00B60F32" w:rsidRDefault="00B60F32">
      <w:pPr>
        <w:spacing w:line="276" w:lineRule="auto"/>
        <w:ind w:left="0" w:hanging="2"/>
        <w:jc w:val="both"/>
        <w:rPr>
          <w:rFonts w:ascii="Calibri" w:eastAsia="Calibri" w:hAnsi="Calibri" w:cs="Calibri"/>
          <w:sz w:val="22"/>
          <w:szCs w:val="22"/>
        </w:rPr>
      </w:pPr>
    </w:p>
    <w:p w14:paraId="1682344B" w14:textId="1E3F609A" w:rsidR="008F03BB" w:rsidRDefault="00C8272C" w:rsidP="00EA3549">
      <w:pPr>
        <w:spacing w:line="276" w:lineRule="auto"/>
        <w:ind w:leftChars="0" w:left="0" w:firstLineChars="0" w:firstLine="0"/>
        <w:jc w:val="both"/>
        <w:rPr>
          <w:rFonts w:ascii="Calibri" w:eastAsia="Calibri" w:hAnsi="Calibri" w:cs="Calibri"/>
          <w:b/>
          <w:bCs/>
          <w:sz w:val="22"/>
          <w:szCs w:val="22"/>
        </w:rPr>
      </w:pPr>
      <w:r w:rsidRPr="00C8272C">
        <w:rPr>
          <w:rFonts w:ascii="Calibri" w:eastAsia="Calibri" w:hAnsi="Calibri" w:cs="Calibri"/>
          <w:b/>
          <w:bCs/>
          <w:sz w:val="22"/>
          <w:szCs w:val="22"/>
        </w:rPr>
        <w:t xml:space="preserve">Un programa </w:t>
      </w:r>
      <w:r w:rsidR="00660075">
        <w:rPr>
          <w:rFonts w:ascii="Calibri" w:eastAsia="Calibri" w:hAnsi="Calibri" w:cs="Calibri"/>
          <w:b/>
          <w:bCs/>
          <w:sz w:val="22"/>
          <w:szCs w:val="22"/>
        </w:rPr>
        <w:t xml:space="preserve">educativo </w:t>
      </w:r>
      <w:r w:rsidR="00EC47ED">
        <w:rPr>
          <w:rFonts w:ascii="Calibri" w:eastAsia="Calibri" w:hAnsi="Calibri" w:cs="Calibri"/>
          <w:b/>
          <w:bCs/>
          <w:sz w:val="22"/>
          <w:szCs w:val="22"/>
        </w:rPr>
        <w:t>paso a paso</w:t>
      </w:r>
    </w:p>
    <w:p w14:paraId="1C1CE91B" w14:textId="77777777" w:rsidR="001B3B1E" w:rsidRPr="00C8272C" w:rsidRDefault="001B3B1E" w:rsidP="00EA3549">
      <w:pPr>
        <w:spacing w:line="276" w:lineRule="auto"/>
        <w:ind w:leftChars="0" w:left="0" w:firstLineChars="0" w:firstLine="0"/>
        <w:jc w:val="both"/>
        <w:rPr>
          <w:rFonts w:ascii="Calibri" w:eastAsia="Calibri" w:hAnsi="Calibri" w:cs="Calibri"/>
          <w:b/>
          <w:bCs/>
          <w:sz w:val="22"/>
          <w:szCs w:val="22"/>
        </w:rPr>
      </w:pPr>
    </w:p>
    <w:p w14:paraId="1C276BB4" w14:textId="3D7DE32D" w:rsidR="003224F9" w:rsidRPr="008F03BB" w:rsidRDefault="00032AEA" w:rsidP="003224F9">
      <w:pPr>
        <w:spacing w:line="276" w:lineRule="auto"/>
        <w:ind w:leftChars="0" w:left="0" w:firstLineChars="0" w:firstLine="0"/>
        <w:jc w:val="both"/>
        <w:rPr>
          <w:rFonts w:ascii="Calibri" w:eastAsia="Calibri" w:hAnsi="Calibri" w:cs="Calibri"/>
          <w:sz w:val="22"/>
          <w:szCs w:val="22"/>
        </w:rPr>
      </w:pPr>
      <w:r>
        <w:rPr>
          <w:rFonts w:ascii="Calibri" w:eastAsia="Calibri" w:hAnsi="Calibri" w:cs="Calibri"/>
          <w:sz w:val="22"/>
          <w:szCs w:val="22"/>
        </w:rPr>
        <w:t>L</w:t>
      </w:r>
      <w:r w:rsidR="008676F1" w:rsidRPr="008F03BB">
        <w:rPr>
          <w:rFonts w:ascii="Calibri" w:eastAsia="Calibri" w:hAnsi="Calibri" w:cs="Calibri"/>
          <w:sz w:val="22"/>
          <w:szCs w:val="22"/>
        </w:rPr>
        <w:t xml:space="preserve">as </w:t>
      </w:r>
      <w:r w:rsidR="008676F1">
        <w:rPr>
          <w:rFonts w:ascii="Calibri" w:eastAsia="Calibri" w:hAnsi="Calibri" w:cs="Calibri"/>
          <w:sz w:val="22"/>
          <w:szCs w:val="22"/>
        </w:rPr>
        <w:t>‘</w:t>
      </w:r>
      <w:r w:rsidR="008676F1" w:rsidRPr="008F03BB">
        <w:rPr>
          <w:rFonts w:ascii="Calibri" w:eastAsia="Calibri" w:hAnsi="Calibri" w:cs="Calibri"/>
          <w:sz w:val="22"/>
          <w:szCs w:val="22"/>
        </w:rPr>
        <w:t>Aulas LIBERA</w:t>
      </w:r>
      <w:r w:rsidR="008676F1">
        <w:rPr>
          <w:rFonts w:ascii="Calibri" w:eastAsia="Calibri" w:hAnsi="Calibri" w:cs="Calibri"/>
          <w:sz w:val="22"/>
          <w:szCs w:val="22"/>
        </w:rPr>
        <w:t>’</w:t>
      </w:r>
      <w:r w:rsidR="008676F1" w:rsidRPr="008F03BB">
        <w:rPr>
          <w:rFonts w:ascii="Calibri" w:eastAsia="Calibri" w:hAnsi="Calibri" w:cs="Calibri"/>
          <w:sz w:val="22"/>
          <w:szCs w:val="22"/>
        </w:rPr>
        <w:t xml:space="preserve"> plantean seguir una misma metodología</w:t>
      </w:r>
      <w:r w:rsidR="008676F1">
        <w:rPr>
          <w:rFonts w:ascii="Calibri" w:eastAsia="Calibri" w:hAnsi="Calibri" w:cs="Calibri"/>
          <w:sz w:val="22"/>
          <w:szCs w:val="22"/>
        </w:rPr>
        <w:t>,</w:t>
      </w:r>
      <w:r w:rsidR="00DA79D3">
        <w:rPr>
          <w:rFonts w:ascii="Calibri" w:eastAsia="Calibri" w:hAnsi="Calibri" w:cs="Calibri"/>
          <w:sz w:val="22"/>
          <w:szCs w:val="22"/>
        </w:rPr>
        <w:t xml:space="preserve"> </w:t>
      </w:r>
      <w:bookmarkStart w:id="2" w:name="_GoBack"/>
      <w:bookmarkEnd w:id="2"/>
      <w:r w:rsidR="008676F1">
        <w:rPr>
          <w:rFonts w:ascii="Calibri" w:eastAsia="Calibri" w:hAnsi="Calibri" w:cs="Calibri"/>
          <w:sz w:val="22"/>
          <w:szCs w:val="22"/>
        </w:rPr>
        <w:t xml:space="preserve">constructiva y </w:t>
      </w:r>
      <w:proofErr w:type="gramStart"/>
      <w:r w:rsidR="008676F1">
        <w:rPr>
          <w:rFonts w:ascii="Calibri" w:eastAsia="Calibri" w:hAnsi="Calibri" w:cs="Calibri"/>
          <w:sz w:val="22"/>
          <w:szCs w:val="22"/>
        </w:rPr>
        <w:t>experimental,  estrechamente</w:t>
      </w:r>
      <w:proofErr w:type="gramEnd"/>
      <w:r w:rsidR="008676F1">
        <w:rPr>
          <w:rFonts w:ascii="Calibri" w:eastAsia="Calibri" w:hAnsi="Calibri" w:cs="Calibri"/>
          <w:sz w:val="22"/>
          <w:szCs w:val="22"/>
        </w:rPr>
        <w:t xml:space="preserve"> vinculada al currículo escolar</w:t>
      </w:r>
      <w:r w:rsidR="00400247">
        <w:rPr>
          <w:rFonts w:ascii="Calibri" w:eastAsia="Calibri" w:hAnsi="Calibri" w:cs="Calibri"/>
          <w:sz w:val="22"/>
          <w:szCs w:val="22"/>
        </w:rPr>
        <w:t>en 3 e</w:t>
      </w:r>
      <w:r w:rsidR="0082037D">
        <w:rPr>
          <w:rFonts w:ascii="Calibri" w:eastAsia="Calibri" w:hAnsi="Calibri" w:cs="Calibri"/>
          <w:sz w:val="22"/>
          <w:szCs w:val="22"/>
        </w:rPr>
        <w:t>tapas</w:t>
      </w:r>
      <w:r w:rsidR="00EA3549">
        <w:rPr>
          <w:rFonts w:ascii="Calibri" w:eastAsia="Calibri" w:hAnsi="Calibri" w:cs="Calibri"/>
          <w:sz w:val="22"/>
          <w:szCs w:val="22"/>
        </w:rPr>
        <w:t xml:space="preserve">: Aprende, Identifica y Soluciona. </w:t>
      </w:r>
      <w:r w:rsidR="001B3B1E">
        <w:rPr>
          <w:rFonts w:ascii="Calibri" w:eastAsia="Calibri" w:hAnsi="Calibri" w:cs="Calibri"/>
          <w:sz w:val="22"/>
          <w:szCs w:val="22"/>
        </w:rPr>
        <w:br/>
      </w:r>
    </w:p>
    <w:p w14:paraId="2F5BA964" w14:textId="1C6BAC08" w:rsidR="003224F9" w:rsidRDefault="003224F9" w:rsidP="00F10681">
      <w:pPr>
        <w:spacing w:line="276" w:lineRule="auto"/>
        <w:ind w:left="0" w:hanging="2"/>
        <w:jc w:val="both"/>
        <w:rPr>
          <w:rFonts w:ascii="Calibri" w:eastAsia="Calibri" w:hAnsi="Calibri" w:cs="Calibri"/>
          <w:sz w:val="22"/>
          <w:szCs w:val="22"/>
        </w:rPr>
      </w:pPr>
      <w:r>
        <w:rPr>
          <w:rFonts w:ascii="Calibri" w:eastAsia="Calibri" w:hAnsi="Calibri" w:cs="Calibri"/>
          <w:sz w:val="22"/>
          <w:szCs w:val="22"/>
        </w:rPr>
        <w:t>L</w:t>
      </w:r>
      <w:r w:rsidR="00EA3549" w:rsidRPr="002C2280">
        <w:rPr>
          <w:rFonts w:ascii="Calibri" w:eastAsia="Calibri" w:hAnsi="Calibri" w:cs="Calibri"/>
          <w:sz w:val="22"/>
          <w:szCs w:val="22"/>
        </w:rPr>
        <w:t xml:space="preserve">a primera etapa, </w:t>
      </w:r>
      <w:r w:rsidR="00F10681" w:rsidRPr="00070A57">
        <w:rPr>
          <w:rFonts w:ascii="Calibri" w:eastAsia="Calibri" w:hAnsi="Calibri" w:cs="Calibri"/>
          <w:b/>
          <w:sz w:val="22"/>
          <w:szCs w:val="22"/>
        </w:rPr>
        <w:t>Aprende</w:t>
      </w:r>
      <w:r w:rsidR="00EA3549" w:rsidRPr="002C2280">
        <w:rPr>
          <w:rFonts w:ascii="Calibri" w:eastAsia="Calibri" w:hAnsi="Calibri" w:cs="Calibri"/>
          <w:sz w:val="22"/>
          <w:szCs w:val="22"/>
        </w:rPr>
        <w:t>,</w:t>
      </w:r>
      <w:r w:rsidR="00EC47ED">
        <w:rPr>
          <w:rFonts w:ascii="Calibri" w:eastAsia="Calibri" w:hAnsi="Calibri" w:cs="Calibri"/>
          <w:sz w:val="22"/>
          <w:szCs w:val="22"/>
        </w:rPr>
        <w:t xml:space="preserve"> </w:t>
      </w:r>
      <w:r>
        <w:rPr>
          <w:rFonts w:ascii="Calibri" w:eastAsia="Calibri" w:hAnsi="Calibri" w:cs="Calibri"/>
          <w:sz w:val="22"/>
          <w:szCs w:val="22"/>
        </w:rPr>
        <w:t xml:space="preserve">que permite adquirir conocimientos de una manera amena mediante técnicas de gamificación, ha contado con un total de 572 ‘Aulas LIBERA’ registradas y más de 14.000 alumnos de colegios e institutos. </w:t>
      </w:r>
    </w:p>
    <w:p w14:paraId="6A7E225D" w14:textId="77777777" w:rsidR="003224F9" w:rsidRDefault="003224F9" w:rsidP="00F10681">
      <w:pPr>
        <w:spacing w:line="276" w:lineRule="auto"/>
        <w:ind w:left="0" w:hanging="2"/>
        <w:jc w:val="both"/>
        <w:rPr>
          <w:rFonts w:ascii="Calibri" w:eastAsia="Calibri" w:hAnsi="Calibri" w:cs="Calibri"/>
          <w:sz w:val="22"/>
          <w:szCs w:val="22"/>
        </w:rPr>
      </w:pPr>
    </w:p>
    <w:p w14:paraId="03F93D1B" w14:textId="77777777" w:rsidR="00F10681" w:rsidRDefault="003224F9" w:rsidP="003224F9">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Una vez finalizada esta fase se pasa a </w:t>
      </w:r>
      <w:r w:rsidRPr="003224F9">
        <w:rPr>
          <w:rFonts w:ascii="Calibri" w:eastAsia="Calibri" w:hAnsi="Calibri" w:cs="Calibri"/>
          <w:b/>
          <w:bCs/>
          <w:sz w:val="22"/>
          <w:szCs w:val="22"/>
        </w:rPr>
        <w:t>Identifica</w:t>
      </w:r>
      <w:r>
        <w:rPr>
          <w:rFonts w:ascii="Calibri" w:eastAsia="Calibri" w:hAnsi="Calibri" w:cs="Calibri"/>
          <w:sz w:val="22"/>
          <w:szCs w:val="22"/>
        </w:rPr>
        <w:t xml:space="preserve">, donde más de 8.000 alumnos </w:t>
      </w:r>
      <w:r w:rsidR="00810A3B">
        <w:rPr>
          <w:rFonts w:ascii="Calibri" w:eastAsia="Calibri" w:hAnsi="Calibri" w:cs="Calibri"/>
          <w:sz w:val="22"/>
          <w:szCs w:val="22"/>
        </w:rPr>
        <w:t xml:space="preserve">de 358 ‘Aulas’ </w:t>
      </w:r>
      <w:r>
        <w:rPr>
          <w:rFonts w:ascii="Calibri" w:eastAsia="Calibri" w:hAnsi="Calibri" w:cs="Calibri"/>
          <w:sz w:val="22"/>
          <w:szCs w:val="22"/>
        </w:rPr>
        <w:t xml:space="preserve">han </w:t>
      </w:r>
      <w:r>
        <w:rPr>
          <w:rFonts w:ascii="Calibri" w:eastAsia="Calibri" w:hAnsi="Calibri" w:cs="Calibri"/>
          <w:sz w:val="22"/>
          <w:szCs w:val="22"/>
        </w:rPr>
        <w:lastRenderedPageBreak/>
        <w:t>tenido la oportunidad de implicarse activamente en la conservación de su entorno natu</w:t>
      </w:r>
      <w:r w:rsidR="00841CAB">
        <w:rPr>
          <w:rFonts w:ascii="Calibri" w:eastAsia="Calibri" w:hAnsi="Calibri" w:cs="Calibri"/>
          <w:sz w:val="22"/>
          <w:szCs w:val="22"/>
        </w:rPr>
        <w:t>r</w:t>
      </w:r>
      <w:r>
        <w:rPr>
          <w:rFonts w:ascii="Calibri" w:eastAsia="Calibri" w:hAnsi="Calibri" w:cs="Calibri"/>
          <w:sz w:val="22"/>
          <w:szCs w:val="22"/>
        </w:rPr>
        <w:t>al más próximo</w:t>
      </w:r>
      <w:r w:rsidR="00EA3549" w:rsidRPr="002C2280">
        <w:rPr>
          <w:rFonts w:ascii="Calibri" w:eastAsia="Calibri" w:hAnsi="Calibri" w:cs="Calibri"/>
          <w:sz w:val="22"/>
          <w:szCs w:val="22"/>
        </w:rPr>
        <w:t>.</w:t>
      </w:r>
      <w:r>
        <w:rPr>
          <w:rFonts w:ascii="Calibri" w:eastAsia="Calibri" w:hAnsi="Calibri" w:cs="Calibri"/>
          <w:sz w:val="22"/>
          <w:szCs w:val="22"/>
        </w:rPr>
        <w:t xml:space="preserve"> Por último, </w:t>
      </w:r>
      <w:r w:rsidR="00EA3549" w:rsidRPr="002C2280">
        <w:rPr>
          <w:rFonts w:ascii="Calibri" w:eastAsia="Calibri" w:hAnsi="Calibri" w:cs="Calibri"/>
          <w:sz w:val="22"/>
          <w:szCs w:val="22"/>
        </w:rPr>
        <w:t xml:space="preserve">en </w:t>
      </w:r>
      <w:r w:rsidR="008676F1" w:rsidRPr="002C2280">
        <w:rPr>
          <w:rFonts w:ascii="Calibri" w:eastAsia="Calibri" w:hAnsi="Calibri" w:cs="Calibri"/>
          <w:sz w:val="22"/>
          <w:szCs w:val="22"/>
        </w:rPr>
        <w:t xml:space="preserve">la </w:t>
      </w:r>
      <w:r w:rsidR="00EA3549" w:rsidRPr="002C2280">
        <w:rPr>
          <w:rFonts w:ascii="Calibri" w:eastAsia="Calibri" w:hAnsi="Calibri" w:cs="Calibri"/>
          <w:sz w:val="22"/>
          <w:szCs w:val="22"/>
        </w:rPr>
        <w:t xml:space="preserve">etapa </w:t>
      </w:r>
      <w:r w:rsidR="00EA3549" w:rsidRPr="00070A57">
        <w:rPr>
          <w:rFonts w:ascii="Calibri" w:eastAsia="Calibri" w:hAnsi="Calibri" w:cs="Calibri"/>
          <w:b/>
          <w:sz w:val="22"/>
          <w:szCs w:val="22"/>
        </w:rPr>
        <w:t>S</w:t>
      </w:r>
      <w:r w:rsidR="00F10681" w:rsidRPr="00070A57">
        <w:rPr>
          <w:rFonts w:ascii="Calibri" w:eastAsia="Calibri" w:hAnsi="Calibri" w:cs="Calibri"/>
          <w:b/>
          <w:sz w:val="22"/>
          <w:szCs w:val="22"/>
        </w:rPr>
        <w:t>olucion</w:t>
      </w:r>
      <w:r w:rsidR="008676F1" w:rsidRPr="00070A57">
        <w:rPr>
          <w:rFonts w:ascii="Calibri" w:eastAsia="Calibri" w:hAnsi="Calibri" w:cs="Calibri"/>
          <w:b/>
          <w:sz w:val="22"/>
          <w:szCs w:val="22"/>
        </w:rPr>
        <w:t>a</w:t>
      </w:r>
      <w:r w:rsidR="00810A3B">
        <w:rPr>
          <w:rFonts w:ascii="Calibri" w:eastAsia="Calibri" w:hAnsi="Calibri" w:cs="Calibri"/>
          <w:bCs/>
          <w:sz w:val="22"/>
          <w:szCs w:val="22"/>
        </w:rPr>
        <w:t xml:space="preserve"> se ponen</w:t>
      </w:r>
      <w:r w:rsidR="00F10681" w:rsidRPr="002C2280">
        <w:rPr>
          <w:rFonts w:ascii="Calibri" w:eastAsia="Calibri" w:hAnsi="Calibri" w:cs="Calibri"/>
          <w:sz w:val="22"/>
          <w:szCs w:val="22"/>
        </w:rPr>
        <w:t xml:space="preserve"> a prueba los conocimientos adquiridos y </w:t>
      </w:r>
      <w:r w:rsidR="00810A3B">
        <w:rPr>
          <w:rFonts w:ascii="Calibri" w:eastAsia="Calibri" w:hAnsi="Calibri" w:cs="Calibri"/>
          <w:sz w:val="22"/>
          <w:szCs w:val="22"/>
        </w:rPr>
        <w:t>su</w:t>
      </w:r>
      <w:r w:rsidR="00F10681" w:rsidRPr="002C2280">
        <w:rPr>
          <w:rFonts w:ascii="Calibri" w:eastAsia="Calibri" w:hAnsi="Calibri" w:cs="Calibri"/>
          <w:sz w:val="22"/>
          <w:szCs w:val="22"/>
        </w:rPr>
        <w:t xml:space="preserve"> experiencia sobre el terreno para encontrar m</w:t>
      </w:r>
      <w:r w:rsidR="008676F1" w:rsidRPr="002C2280">
        <w:rPr>
          <w:rFonts w:ascii="Calibri" w:eastAsia="Calibri" w:hAnsi="Calibri" w:cs="Calibri"/>
          <w:sz w:val="22"/>
          <w:szCs w:val="22"/>
        </w:rPr>
        <w:t>edidas que eviten la basuraleza</w:t>
      </w:r>
      <w:r w:rsidR="00810A3B">
        <w:rPr>
          <w:rFonts w:ascii="Calibri" w:eastAsia="Calibri" w:hAnsi="Calibri" w:cs="Calibri"/>
          <w:sz w:val="22"/>
          <w:szCs w:val="22"/>
        </w:rPr>
        <w:t>. Esta última ha contado con la participación de casi 3.000 alumnos de 111 ‘Aulas LIBERA’.</w:t>
      </w:r>
    </w:p>
    <w:p w14:paraId="0BA9D6D4" w14:textId="77777777" w:rsidR="006406F0" w:rsidRDefault="006406F0" w:rsidP="003224F9">
      <w:pPr>
        <w:spacing w:line="276" w:lineRule="auto"/>
        <w:ind w:left="0" w:hanging="2"/>
        <w:jc w:val="both"/>
        <w:rPr>
          <w:rFonts w:ascii="Calibri" w:eastAsia="Calibri" w:hAnsi="Calibri" w:cs="Calibri"/>
          <w:sz w:val="22"/>
          <w:szCs w:val="22"/>
        </w:rPr>
      </w:pPr>
    </w:p>
    <w:p w14:paraId="0DA34854" w14:textId="77777777" w:rsidR="006406F0" w:rsidRDefault="006406F0" w:rsidP="006406F0">
      <w:pPr>
        <w:spacing w:line="276" w:lineRule="auto"/>
        <w:ind w:leftChars="0" w:left="0" w:firstLineChars="0" w:firstLine="0"/>
        <w:jc w:val="both"/>
        <w:rPr>
          <w:rFonts w:ascii="Calibri" w:eastAsia="Calibri" w:hAnsi="Calibri" w:cs="Calibri"/>
          <w:b/>
          <w:bCs/>
          <w:sz w:val="22"/>
          <w:szCs w:val="22"/>
        </w:rPr>
      </w:pPr>
      <w:bookmarkStart w:id="3" w:name="_Hlk12440815"/>
      <w:r>
        <w:rPr>
          <w:rFonts w:ascii="Calibri" w:eastAsia="Calibri" w:hAnsi="Calibri" w:cs="Calibri"/>
          <w:b/>
          <w:bCs/>
          <w:sz w:val="22"/>
          <w:szCs w:val="22"/>
        </w:rPr>
        <w:t xml:space="preserve">‘Aulas LIBERA’ </w:t>
      </w:r>
      <w:r w:rsidR="001B3B1E">
        <w:rPr>
          <w:rFonts w:ascii="Calibri" w:eastAsia="Calibri" w:hAnsi="Calibri" w:cs="Calibri"/>
          <w:b/>
          <w:bCs/>
          <w:sz w:val="22"/>
          <w:szCs w:val="22"/>
        </w:rPr>
        <w:t>accesibles a todos</w:t>
      </w:r>
    </w:p>
    <w:p w14:paraId="4C1A72AA" w14:textId="77777777" w:rsidR="001B3B1E" w:rsidRPr="00C8272C" w:rsidRDefault="001B3B1E" w:rsidP="006406F0">
      <w:pPr>
        <w:spacing w:line="276" w:lineRule="auto"/>
        <w:ind w:leftChars="0" w:left="0" w:firstLineChars="0" w:firstLine="0"/>
        <w:jc w:val="both"/>
        <w:rPr>
          <w:rFonts w:ascii="Calibri" w:eastAsia="Calibri" w:hAnsi="Calibri" w:cs="Calibri"/>
          <w:b/>
          <w:bCs/>
          <w:sz w:val="22"/>
          <w:szCs w:val="22"/>
        </w:rPr>
      </w:pPr>
    </w:p>
    <w:p w14:paraId="2DADCDC8" w14:textId="77777777" w:rsidR="006406F0" w:rsidRDefault="006406F0" w:rsidP="008F03BB">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Uno de los principales valores del proyecto es </w:t>
      </w:r>
      <w:r w:rsidR="001B3B1E">
        <w:rPr>
          <w:rFonts w:ascii="Calibri" w:eastAsia="Calibri" w:hAnsi="Calibri" w:cs="Calibri"/>
          <w:sz w:val="22"/>
          <w:szCs w:val="22"/>
        </w:rPr>
        <w:t>que es universal</w:t>
      </w:r>
      <w:r>
        <w:rPr>
          <w:rFonts w:ascii="Calibri" w:eastAsia="Calibri" w:hAnsi="Calibri" w:cs="Calibri"/>
          <w:sz w:val="22"/>
          <w:szCs w:val="22"/>
        </w:rPr>
        <w:t xml:space="preserve">. Sea en la ciudad, en el campo, en la costa o en los pueblos más recónditos, </w:t>
      </w:r>
      <w:r w:rsidR="001B3B1E">
        <w:rPr>
          <w:rFonts w:ascii="Calibri" w:eastAsia="Calibri" w:hAnsi="Calibri" w:cs="Calibri"/>
          <w:sz w:val="22"/>
          <w:szCs w:val="22"/>
        </w:rPr>
        <w:t>cualquier centro educativo puede</w:t>
      </w:r>
      <w:r>
        <w:rPr>
          <w:rFonts w:ascii="Calibri" w:eastAsia="Calibri" w:hAnsi="Calibri" w:cs="Calibri"/>
          <w:sz w:val="22"/>
          <w:szCs w:val="22"/>
        </w:rPr>
        <w:t xml:space="preserve"> sumarse al programa de educación ambiental de LIBERA. Gran ejemplo de ello se vive en el Centro Rural de Innovación Educativa (CRIE) de Teruel, donde un trimestre al año, los niños y niñas procedentes de pueblos rurales muy aislados se reúnen allí para poner en práctica actividades de educación y conciencia ambiental.</w:t>
      </w:r>
    </w:p>
    <w:p w14:paraId="7FBC4C51" w14:textId="77777777" w:rsidR="006406F0" w:rsidRDefault="006406F0" w:rsidP="008F03BB">
      <w:pPr>
        <w:spacing w:line="276" w:lineRule="auto"/>
        <w:ind w:left="0" w:hanging="2"/>
        <w:jc w:val="both"/>
        <w:rPr>
          <w:rFonts w:ascii="Calibri" w:eastAsia="Calibri" w:hAnsi="Calibri" w:cs="Calibri"/>
          <w:sz w:val="22"/>
          <w:szCs w:val="22"/>
        </w:rPr>
      </w:pPr>
    </w:p>
    <w:p w14:paraId="75C8B762" w14:textId="77777777" w:rsidR="006406F0" w:rsidRDefault="006406F0" w:rsidP="008F03BB">
      <w:pPr>
        <w:spacing w:line="276" w:lineRule="auto"/>
        <w:ind w:left="0" w:hanging="2"/>
        <w:jc w:val="both"/>
        <w:rPr>
          <w:rFonts w:ascii="Calibri" w:eastAsia="Calibri" w:hAnsi="Calibri" w:cs="Calibri"/>
          <w:sz w:val="22"/>
          <w:szCs w:val="22"/>
        </w:rPr>
      </w:pPr>
      <w:r>
        <w:rPr>
          <w:rFonts w:ascii="Calibri" w:eastAsia="Calibri" w:hAnsi="Calibri" w:cs="Calibri"/>
          <w:sz w:val="22"/>
          <w:szCs w:val="22"/>
        </w:rPr>
        <w:t>Asimismo, forman parte de Aulas LIBERA un gran número de asociaciones, centros de menores, de integración social y laboral y de educación especial cuyo fin es siempre común: acabar con la basuraleza y proteger el medioambiente. Gracias a esfuerzos como los llevados a cabo por la Región de Murcia Limpia, más de una treintena de Aulas LIBERA se han puesto a trabajar en materia ambiental con los estudiantes de la zona.</w:t>
      </w:r>
    </w:p>
    <w:p w14:paraId="30302376" w14:textId="77777777" w:rsidR="006406F0" w:rsidRDefault="006406F0" w:rsidP="008F03BB">
      <w:pPr>
        <w:spacing w:line="276" w:lineRule="auto"/>
        <w:ind w:left="0" w:hanging="2"/>
        <w:jc w:val="both"/>
        <w:rPr>
          <w:rFonts w:ascii="Calibri" w:eastAsia="Calibri" w:hAnsi="Calibri" w:cs="Calibri"/>
          <w:sz w:val="22"/>
          <w:szCs w:val="22"/>
        </w:rPr>
      </w:pPr>
    </w:p>
    <w:p w14:paraId="41CD3F42" w14:textId="77777777" w:rsidR="006406F0" w:rsidRDefault="006406F0" w:rsidP="008F03BB">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Otro gran ejemplo lo representan en Transpirenaica Social Solidaria, </w:t>
      </w:r>
      <w:r w:rsidR="009D5143">
        <w:rPr>
          <w:rFonts w:ascii="Calibri" w:eastAsia="Calibri" w:hAnsi="Calibri" w:cs="Calibri"/>
          <w:sz w:val="22"/>
          <w:szCs w:val="22"/>
        </w:rPr>
        <w:t xml:space="preserve">donde buscan, a través del contacto con la naturaleza, la integración y superación de jóvenes en situación de vulnerabilidad. Este año, ellos también se han sumado a </w:t>
      </w:r>
      <w:r>
        <w:rPr>
          <w:rFonts w:ascii="Calibri" w:eastAsia="Calibri" w:hAnsi="Calibri" w:cs="Calibri"/>
          <w:sz w:val="22"/>
          <w:szCs w:val="22"/>
        </w:rPr>
        <w:t xml:space="preserve">Aulas LIBERA </w:t>
      </w:r>
      <w:r w:rsidR="009D5143">
        <w:rPr>
          <w:rFonts w:ascii="Calibri" w:eastAsia="Calibri" w:hAnsi="Calibri" w:cs="Calibri"/>
          <w:sz w:val="22"/>
          <w:szCs w:val="22"/>
        </w:rPr>
        <w:t>para poner freno a la basuraleza.</w:t>
      </w:r>
    </w:p>
    <w:p w14:paraId="7A009533" w14:textId="77777777" w:rsidR="009D5143" w:rsidRDefault="009D5143" w:rsidP="008F03BB">
      <w:pPr>
        <w:spacing w:line="276" w:lineRule="auto"/>
        <w:ind w:left="0" w:hanging="2"/>
        <w:jc w:val="both"/>
        <w:rPr>
          <w:rFonts w:ascii="Calibri" w:eastAsia="Calibri" w:hAnsi="Calibri" w:cs="Calibri"/>
          <w:sz w:val="22"/>
          <w:szCs w:val="22"/>
        </w:rPr>
      </w:pPr>
    </w:p>
    <w:p w14:paraId="0368B7A6" w14:textId="77777777" w:rsidR="009D5143" w:rsidRDefault="009D5143" w:rsidP="009D5143">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También forman parte del programa otros centros que no creen que haya barreras en materia ambiental como la Fundación Los Albares (Murcia), el </w:t>
      </w:r>
      <w:r w:rsidRPr="009D5143">
        <w:rPr>
          <w:rFonts w:ascii="Calibri" w:eastAsia="Calibri" w:hAnsi="Calibri" w:cs="Calibri"/>
          <w:sz w:val="22"/>
          <w:szCs w:val="22"/>
        </w:rPr>
        <w:t xml:space="preserve">Centro de Educación Especial </w:t>
      </w:r>
      <w:proofErr w:type="spellStart"/>
      <w:r w:rsidRPr="009D5143">
        <w:rPr>
          <w:rFonts w:ascii="Calibri" w:eastAsia="Calibri" w:hAnsi="Calibri" w:cs="Calibri"/>
          <w:sz w:val="22"/>
          <w:szCs w:val="22"/>
        </w:rPr>
        <w:t>Avapace</w:t>
      </w:r>
      <w:proofErr w:type="spellEnd"/>
      <w:r w:rsidRPr="009D5143">
        <w:rPr>
          <w:rFonts w:ascii="Calibri" w:eastAsia="Calibri" w:hAnsi="Calibri" w:cs="Calibri"/>
          <w:sz w:val="22"/>
          <w:szCs w:val="22"/>
        </w:rPr>
        <w:t xml:space="preserve"> Virgen de Agosto</w:t>
      </w:r>
      <w:r>
        <w:rPr>
          <w:rFonts w:ascii="Calibri" w:eastAsia="Calibri" w:hAnsi="Calibri" w:cs="Calibri"/>
          <w:sz w:val="22"/>
          <w:szCs w:val="22"/>
        </w:rPr>
        <w:t xml:space="preserve"> (Valencia), Casa Escuela Santiago Uno (Salamanca) o la Fundación Síndrome de Down (Madrid).</w:t>
      </w:r>
    </w:p>
    <w:p w14:paraId="635A00FE" w14:textId="77777777" w:rsidR="006406F0" w:rsidRPr="008F03BB" w:rsidRDefault="006406F0" w:rsidP="008F03BB">
      <w:pPr>
        <w:spacing w:line="276" w:lineRule="auto"/>
        <w:ind w:left="0" w:hanging="2"/>
        <w:jc w:val="both"/>
        <w:rPr>
          <w:rFonts w:ascii="Calibri" w:eastAsia="Calibri" w:hAnsi="Calibri" w:cs="Calibri"/>
          <w:sz w:val="22"/>
          <w:szCs w:val="22"/>
        </w:rPr>
      </w:pPr>
    </w:p>
    <w:p w14:paraId="0EE4F821" w14:textId="5EE3E5BC" w:rsidR="00F52A4E" w:rsidRPr="008F03BB" w:rsidRDefault="00660075" w:rsidP="00EA3549">
      <w:pPr>
        <w:spacing w:line="276" w:lineRule="auto"/>
        <w:ind w:left="-2" w:firstLineChars="0" w:firstLine="0"/>
        <w:jc w:val="both"/>
        <w:rPr>
          <w:rFonts w:ascii="Calibri" w:eastAsia="Calibri" w:hAnsi="Calibri" w:cs="Calibri"/>
          <w:sz w:val="22"/>
          <w:szCs w:val="22"/>
        </w:rPr>
      </w:pPr>
      <w:r>
        <w:rPr>
          <w:rFonts w:ascii="Calibri" w:eastAsia="Calibri" w:hAnsi="Calibri" w:cs="Calibri"/>
          <w:sz w:val="22"/>
          <w:szCs w:val="22"/>
        </w:rPr>
        <w:t>Laura Benítez Rodríguez</w:t>
      </w:r>
      <w:r w:rsidR="008676F1">
        <w:rPr>
          <w:rFonts w:ascii="Calibri" w:eastAsia="Calibri" w:hAnsi="Calibri" w:cs="Calibri"/>
          <w:sz w:val="22"/>
          <w:szCs w:val="22"/>
        </w:rPr>
        <w:t>, responsable del programa educativo ‘Aulas LIBERA’ de SEO/BirdLife sostiene que: “</w:t>
      </w:r>
      <w:r w:rsidR="00DE27F9">
        <w:rPr>
          <w:rFonts w:ascii="Calibri" w:eastAsia="Calibri" w:hAnsi="Calibri" w:cs="Calibri"/>
          <w:sz w:val="22"/>
          <w:szCs w:val="22"/>
        </w:rPr>
        <w:t>E</w:t>
      </w:r>
      <w:r w:rsidRPr="00DE27F9">
        <w:rPr>
          <w:rFonts w:ascii="Calibri" w:eastAsia="Calibri" w:hAnsi="Calibri" w:cs="Calibri"/>
          <w:i/>
          <w:iCs/>
          <w:sz w:val="22"/>
          <w:szCs w:val="22"/>
        </w:rPr>
        <w:t xml:space="preserve">s preciso dotar de herramientas a la comunidad educativa para generar </w:t>
      </w:r>
      <w:proofErr w:type="gramStart"/>
      <w:r w:rsidRPr="00DE27F9">
        <w:rPr>
          <w:rFonts w:ascii="Calibri" w:eastAsia="Calibri" w:hAnsi="Calibri" w:cs="Calibri"/>
          <w:i/>
          <w:iCs/>
          <w:sz w:val="22"/>
          <w:szCs w:val="22"/>
        </w:rPr>
        <w:t>conciencia  Aulas</w:t>
      </w:r>
      <w:proofErr w:type="gramEnd"/>
      <w:r w:rsidRPr="00DE27F9">
        <w:rPr>
          <w:rFonts w:ascii="Calibri" w:eastAsia="Calibri" w:hAnsi="Calibri" w:cs="Calibri"/>
          <w:i/>
          <w:iCs/>
          <w:sz w:val="22"/>
          <w:szCs w:val="22"/>
        </w:rPr>
        <w:t xml:space="preserve"> LIBERA es una pieza más para lograr ese cambio en las generaciones futuras</w:t>
      </w:r>
      <w:r w:rsidR="00DE27F9">
        <w:rPr>
          <w:rFonts w:ascii="Calibri" w:eastAsia="Calibri" w:hAnsi="Calibri" w:cs="Calibri"/>
          <w:sz w:val="22"/>
          <w:szCs w:val="22"/>
        </w:rPr>
        <w:t>”</w:t>
      </w:r>
      <w:r w:rsidR="001B2752">
        <w:rPr>
          <w:rFonts w:ascii="Calibri" w:eastAsia="Calibri" w:hAnsi="Calibri" w:cs="Calibri"/>
          <w:sz w:val="22"/>
          <w:szCs w:val="22"/>
        </w:rPr>
        <w:t>.</w:t>
      </w:r>
    </w:p>
    <w:bookmarkEnd w:id="3"/>
    <w:p w14:paraId="010FB407" w14:textId="77777777" w:rsidR="008F03BB" w:rsidRPr="008F03BB" w:rsidRDefault="008F03BB" w:rsidP="008F03BB">
      <w:pPr>
        <w:spacing w:line="276" w:lineRule="auto"/>
        <w:ind w:left="0" w:hanging="2"/>
        <w:jc w:val="both"/>
        <w:rPr>
          <w:rFonts w:ascii="Calibri" w:eastAsia="Calibri" w:hAnsi="Calibri" w:cs="Calibri"/>
          <w:sz w:val="22"/>
          <w:szCs w:val="22"/>
        </w:rPr>
      </w:pPr>
    </w:p>
    <w:p w14:paraId="527A2032" w14:textId="77777777" w:rsidR="00BE3704" w:rsidRDefault="00BE3704" w:rsidP="008F03BB">
      <w:pPr>
        <w:spacing w:line="276" w:lineRule="auto"/>
        <w:ind w:left="0" w:hanging="2"/>
        <w:jc w:val="both"/>
        <w:rPr>
          <w:rFonts w:ascii="Calibri" w:eastAsia="Calibri" w:hAnsi="Calibri" w:cs="Calibri"/>
          <w:sz w:val="22"/>
          <w:szCs w:val="22"/>
        </w:rPr>
      </w:pPr>
      <w:r>
        <w:rPr>
          <w:rFonts w:ascii="Calibri" w:eastAsia="Calibri" w:hAnsi="Calibri" w:cs="Calibri"/>
          <w:sz w:val="22"/>
          <w:szCs w:val="22"/>
        </w:rPr>
        <w:t>Por su parte, Sara Güemes, coordinadora del proyecto LIBERA en Ecoembes apunta que “</w:t>
      </w:r>
      <w:r w:rsidRPr="00BE3704">
        <w:rPr>
          <w:rFonts w:ascii="Calibri" w:eastAsia="Calibri" w:hAnsi="Calibri" w:cs="Calibri"/>
          <w:i/>
          <w:iCs/>
          <w:sz w:val="22"/>
          <w:szCs w:val="22"/>
        </w:rPr>
        <w:t xml:space="preserve">la educación es el primer paso para cambiar hábitos y crear conciencia. Si queremos acabar con la basuraleza es esencial que niños, niñas y adolescentes sean </w:t>
      </w:r>
      <w:proofErr w:type="spellStart"/>
      <w:r w:rsidRPr="00BE3704">
        <w:rPr>
          <w:rFonts w:ascii="Calibri" w:eastAsia="Calibri" w:hAnsi="Calibri" w:cs="Calibri"/>
          <w:i/>
          <w:iCs/>
          <w:sz w:val="22"/>
          <w:szCs w:val="22"/>
        </w:rPr>
        <w:t>concientes</w:t>
      </w:r>
      <w:proofErr w:type="spellEnd"/>
      <w:r w:rsidRPr="00BE3704">
        <w:rPr>
          <w:rFonts w:ascii="Calibri" w:eastAsia="Calibri" w:hAnsi="Calibri" w:cs="Calibri"/>
          <w:i/>
          <w:iCs/>
          <w:sz w:val="22"/>
          <w:szCs w:val="22"/>
        </w:rPr>
        <w:t xml:space="preserve"> del problema que supone y, lo que es más importante, de cómo buscar soluciones. Estos resultados nos motivan a seguir dando impulso a las </w:t>
      </w:r>
      <w:r>
        <w:rPr>
          <w:rFonts w:ascii="Calibri" w:eastAsia="Calibri" w:hAnsi="Calibri" w:cs="Calibri"/>
          <w:i/>
          <w:iCs/>
          <w:sz w:val="22"/>
          <w:szCs w:val="22"/>
        </w:rPr>
        <w:t>‘</w:t>
      </w:r>
      <w:r w:rsidRPr="00BE3704">
        <w:rPr>
          <w:rFonts w:ascii="Calibri" w:eastAsia="Calibri" w:hAnsi="Calibri" w:cs="Calibri"/>
          <w:i/>
          <w:iCs/>
          <w:sz w:val="22"/>
          <w:szCs w:val="22"/>
        </w:rPr>
        <w:t>Aulas LIBERA</w:t>
      </w:r>
      <w:r>
        <w:rPr>
          <w:rFonts w:ascii="Calibri" w:eastAsia="Calibri" w:hAnsi="Calibri" w:cs="Calibri"/>
          <w:i/>
          <w:iCs/>
          <w:sz w:val="22"/>
          <w:szCs w:val="22"/>
        </w:rPr>
        <w:t>’</w:t>
      </w:r>
      <w:r w:rsidRPr="00BE3704">
        <w:rPr>
          <w:rFonts w:ascii="Calibri" w:eastAsia="Calibri" w:hAnsi="Calibri" w:cs="Calibri"/>
          <w:i/>
          <w:iCs/>
          <w:sz w:val="22"/>
          <w:szCs w:val="22"/>
        </w:rPr>
        <w:t xml:space="preserve"> y</w:t>
      </w:r>
      <w:r>
        <w:rPr>
          <w:rFonts w:ascii="Calibri" w:eastAsia="Calibri" w:hAnsi="Calibri" w:cs="Calibri"/>
          <w:i/>
          <w:iCs/>
          <w:sz w:val="22"/>
          <w:szCs w:val="22"/>
        </w:rPr>
        <w:t xml:space="preserve"> así</w:t>
      </w:r>
      <w:r w:rsidRPr="00BE3704">
        <w:rPr>
          <w:rFonts w:ascii="Calibri" w:eastAsia="Calibri" w:hAnsi="Calibri" w:cs="Calibri"/>
          <w:i/>
          <w:iCs/>
          <w:sz w:val="22"/>
          <w:szCs w:val="22"/>
        </w:rPr>
        <w:t xml:space="preserve"> seguir sumando esfuerzos </w:t>
      </w:r>
      <w:r>
        <w:rPr>
          <w:rFonts w:ascii="Calibri" w:eastAsia="Calibri" w:hAnsi="Calibri" w:cs="Calibri"/>
          <w:i/>
          <w:iCs/>
          <w:sz w:val="22"/>
          <w:szCs w:val="22"/>
        </w:rPr>
        <w:t>en</w:t>
      </w:r>
      <w:r w:rsidRPr="00BE3704">
        <w:rPr>
          <w:rFonts w:ascii="Calibri" w:eastAsia="Calibri" w:hAnsi="Calibri" w:cs="Calibri"/>
          <w:i/>
          <w:iCs/>
          <w:sz w:val="22"/>
          <w:szCs w:val="22"/>
        </w:rPr>
        <w:t xml:space="preserve"> nuestra lucha contra la basuraleza</w:t>
      </w:r>
      <w:r>
        <w:rPr>
          <w:rFonts w:ascii="Calibri" w:eastAsia="Calibri" w:hAnsi="Calibri" w:cs="Calibri"/>
          <w:sz w:val="22"/>
          <w:szCs w:val="22"/>
        </w:rPr>
        <w:t>”.</w:t>
      </w:r>
    </w:p>
    <w:bookmarkEnd w:id="0"/>
    <w:bookmarkEnd w:id="1"/>
    <w:p w14:paraId="32320C16" w14:textId="77777777" w:rsidR="00516C58" w:rsidRDefault="00516C58" w:rsidP="00D57FE0">
      <w:pPr>
        <w:pBdr>
          <w:top w:val="nil"/>
          <w:left w:val="nil"/>
          <w:bottom w:val="nil"/>
          <w:right w:val="nil"/>
          <w:between w:val="nil"/>
        </w:pBdr>
        <w:ind w:left="0" w:hanging="2"/>
        <w:rPr>
          <w:rFonts w:ascii="Calibri" w:eastAsia="Calibri" w:hAnsi="Calibri" w:cs="Calibri"/>
          <w:b/>
          <w:color w:val="FF0000"/>
          <w:sz w:val="22"/>
          <w:szCs w:val="22"/>
          <w:u w:val="single"/>
        </w:rPr>
      </w:pPr>
    </w:p>
    <w:p w14:paraId="2456A992" w14:textId="69B36AEC" w:rsidR="008944BD" w:rsidRPr="00EC47ED" w:rsidRDefault="00DE3AC1" w:rsidP="00EC47ED">
      <w:pPr>
        <w:spacing w:line="276" w:lineRule="auto"/>
        <w:ind w:left="0" w:hanging="2"/>
        <w:jc w:val="both"/>
        <w:rPr>
          <w:rFonts w:ascii="Calibri" w:eastAsia="Calibri" w:hAnsi="Calibri" w:cs="Calibri"/>
          <w:sz w:val="22"/>
          <w:szCs w:val="22"/>
        </w:rPr>
      </w:pPr>
      <w:r w:rsidRPr="00DE3AC1">
        <w:rPr>
          <w:rFonts w:ascii="Calibri" w:eastAsia="Calibri" w:hAnsi="Calibri" w:cs="Calibri"/>
          <w:sz w:val="22"/>
          <w:szCs w:val="22"/>
        </w:rPr>
        <w:t xml:space="preserve">Más información </w:t>
      </w:r>
      <w:r>
        <w:rPr>
          <w:rFonts w:ascii="Calibri" w:eastAsia="Calibri" w:hAnsi="Calibri" w:cs="Calibri"/>
          <w:sz w:val="22"/>
          <w:szCs w:val="22"/>
        </w:rPr>
        <w:t xml:space="preserve">en: </w:t>
      </w:r>
      <w:hyperlink r:id="rId11" w:history="1">
        <w:r w:rsidR="00DD03E0" w:rsidRPr="00DD03E0">
          <w:rPr>
            <w:rStyle w:val="Hipervnculo"/>
            <w:rFonts w:ascii="Calibri" w:eastAsia="Calibri" w:hAnsi="Calibri" w:cs="Calibri"/>
            <w:sz w:val="22"/>
            <w:szCs w:val="22"/>
          </w:rPr>
          <w:t>proyectolibera.org/aulas-libera/</w:t>
        </w:r>
      </w:hyperlink>
      <w:r w:rsidR="00716442">
        <w:t xml:space="preserve"> y en aulas </w:t>
      </w:r>
      <w:hyperlink r:id="rId12" w:history="1">
        <w:r w:rsidR="00716442" w:rsidRPr="007A041E">
          <w:rPr>
            <w:rStyle w:val="Hipervnculo"/>
          </w:rPr>
          <w:t>libera@seo.org</w:t>
        </w:r>
      </w:hyperlink>
      <w:r w:rsidR="00716442">
        <w:t xml:space="preserve"> </w:t>
      </w:r>
    </w:p>
    <w:p w14:paraId="2BB41B3C" w14:textId="77777777" w:rsidR="008944BD" w:rsidRDefault="008944BD" w:rsidP="008944BD">
      <w:pPr>
        <w:ind w:leftChars="0" w:left="2" w:hanging="2"/>
        <w:rPr>
          <w:rFonts w:ascii="Calibri" w:eastAsia="Calibri" w:hAnsi="Calibri" w:cs="Calibri"/>
          <w:sz w:val="22"/>
          <w:szCs w:val="22"/>
          <w:u w:val="single"/>
        </w:rPr>
      </w:pPr>
      <w:bookmarkStart w:id="4" w:name="_Hlk11937568"/>
      <w:r>
        <w:rPr>
          <w:rFonts w:ascii="Calibri" w:eastAsia="Calibri" w:hAnsi="Calibri" w:cs="Calibri"/>
          <w:b/>
          <w:sz w:val="22"/>
          <w:szCs w:val="22"/>
          <w:u w:val="single"/>
        </w:rPr>
        <w:t>Sobre Libera</w:t>
      </w:r>
    </w:p>
    <w:p w14:paraId="3785946E" w14:textId="77777777" w:rsidR="008944BD" w:rsidRDefault="008944BD" w:rsidP="008944BD">
      <w:pPr>
        <w:spacing w:line="276" w:lineRule="auto"/>
        <w:ind w:leftChars="0" w:left="2" w:hanging="2"/>
        <w:jc w:val="both"/>
        <w:rPr>
          <w:rFonts w:ascii="Calibri" w:eastAsia="Calibri" w:hAnsi="Calibri" w:cs="Calibri"/>
          <w:sz w:val="22"/>
          <w:szCs w:val="22"/>
        </w:rPr>
      </w:pPr>
    </w:p>
    <w:p w14:paraId="1A9C0C51" w14:textId="77777777" w:rsidR="008944BD" w:rsidRDefault="008944BD" w:rsidP="008944BD">
      <w:pPr>
        <w:spacing w:line="276" w:lineRule="auto"/>
        <w:ind w:leftChars="0" w:left="2" w:hanging="2"/>
        <w:jc w:val="both"/>
        <w:rPr>
          <w:rFonts w:ascii="Calibri" w:eastAsia="Calibri" w:hAnsi="Calibri" w:cs="Calibri"/>
          <w:sz w:val="22"/>
          <w:szCs w:val="22"/>
        </w:rPr>
      </w:pPr>
      <w:r>
        <w:rPr>
          <w:rFonts w:ascii="Calibri" w:eastAsia="Calibri" w:hAnsi="Calibri" w:cs="Calibri"/>
          <w:sz w:val="22"/>
          <w:szCs w:val="22"/>
        </w:rPr>
        <w:t xml:space="preserve">‘LIBERA’ es un proyecto creado por SEO/BirdLife, la ONG ambiental decana en España, en alianza con Ecoembes, la organización medioambiental sin ánimo de lucro que promueve la economía circular a través del reciclaje de los envases. </w:t>
      </w:r>
    </w:p>
    <w:p w14:paraId="6F91366C" w14:textId="77777777" w:rsidR="008944BD" w:rsidRDefault="008944BD" w:rsidP="008944BD">
      <w:pPr>
        <w:spacing w:line="276" w:lineRule="auto"/>
        <w:ind w:leftChars="0" w:left="2" w:hanging="2"/>
        <w:jc w:val="both"/>
        <w:rPr>
          <w:rFonts w:ascii="Calibri" w:eastAsia="Calibri" w:hAnsi="Calibri" w:cs="Calibri"/>
          <w:sz w:val="22"/>
          <w:szCs w:val="22"/>
        </w:rPr>
      </w:pPr>
    </w:p>
    <w:p w14:paraId="30E1B383" w14:textId="77777777" w:rsidR="008944BD" w:rsidRDefault="008944BD" w:rsidP="008944BD">
      <w:pPr>
        <w:spacing w:line="276" w:lineRule="auto"/>
        <w:ind w:leftChars="0" w:left="2" w:hanging="2"/>
        <w:jc w:val="both"/>
        <w:rPr>
          <w:rFonts w:ascii="Calibri" w:eastAsia="Calibri" w:hAnsi="Calibri" w:cs="Calibri"/>
          <w:sz w:val="22"/>
          <w:szCs w:val="22"/>
        </w:rPr>
      </w:pPr>
      <w:r>
        <w:rPr>
          <w:rFonts w:ascii="Calibri" w:eastAsia="Calibri" w:hAnsi="Calibri" w:cs="Calibri"/>
          <w:sz w:val="22"/>
          <w:szCs w:val="22"/>
        </w:rPr>
        <w:t xml:space="preserve">El objetivo de esta iniciativa es concienciar y movilizar a la ciudadanía para mantener los espacios naturales libres de basura y terminar con la basuraleza. Para ello, LIBERA plantea un abordaje del problema en tres dimensiones: conocimiento, prevención y participación. Conocimiento, porque es necesario saber más acerca de la cantidad, tipología y origen de los residuos; prevención, a través de campañas de sensibilización y educación; y participación, ya que, sin la movilización de la ciudadanía, no se conseguirá cambiar esta situación. </w:t>
      </w:r>
    </w:p>
    <w:p w14:paraId="5DB0802E" w14:textId="77777777" w:rsidR="00544061" w:rsidRDefault="00544061" w:rsidP="008944BD">
      <w:pPr>
        <w:spacing w:line="276" w:lineRule="auto"/>
        <w:ind w:leftChars="0" w:left="2" w:hanging="2"/>
        <w:jc w:val="both"/>
        <w:rPr>
          <w:rFonts w:ascii="Calibri" w:eastAsia="Calibri" w:hAnsi="Calibri" w:cs="Calibri"/>
          <w:sz w:val="22"/>
          <w:szCs w:val="22"/>
        </w:rPr>
      </w:pPr>
    </w:p>
    <w:p w14:paraId="57324B83" w14:textId="77777777" w:rsidR="008944BD" w:rsidRDefault="008944BD" w:rsidP="008944BD">
      <w:pPr>
        <w:spacing w:line="276" w:lineRule="auto"/>
        <w:ind w:leftChars="0" w:left="2" w:hanging="2"/>
        <w:jc w:val="both"/>
        <w:rPr>
          <w:rFonts w:ascii="Calibri" w:eastAsia="Calibri" w:hAnsi="Calibri" w:cs="Calibri"/>
          <w:sz w:val="22"/>
          <w:szCs w:val="22"/>
        </w:rPr>
      </w:pPr>
      <w:r>
        <w:rPr>
          <w:rFonts w:ascii="Calibri" w:eastAsia="Calibri" w:hAnsi="Calibri" w:cs="Calibri"/>
          <w:sz w:val="22"/>
          <w:szCs w:val="22"/>
        </w:rPr>
        <w:t xml:space="preserve">Más información en </w:t>
      </w:r>
      <w:hyperlink r:id="rId13" w:history="1">
        <w:r>
          <w:rPr>
            <w:rStyle w:val="Hipervnculo"/>
            <w:rFonts w:ascii="Calibri" w:eastAsia="Calibri" w:hAnsi="Calibri" w:cs="Calibri"/>
            <w:sz w:val="22"/>
            <w:szCs w:val="22"/>
          </w:rPr>
          <w:t>www.proyectolibera.org</w:t>
        </w:r>
      </w:hyperlink>
    </w:p>
    <w:p w14:paraId="3F87C285" w14:textId="77777777" w:rsidR="0002093F" w:rsidRPr="001C153C" w:rsidRDefault="0002093F" w:rsidP="008944BD">
      <w:pPr>
        <w:pBdr>
          <w:top w:val="nil"/>
          <w:left w:val="nil"/>
          <w:bottom w:val="nil"/>
          <w:right w:val="nil"/>
          <w:between w:val="nil"/>
        </w:pBdr>
        <w:ind w:leftChars="0" w:left="0" w:firstLineChars="0" w:firstLine="0"/>
        <w:rPr>
          <w:rFonts w:ascii="Calibri" w:eastAsia="Calibri" w:hAnsi="Calibri" w:cs="Calibri"/>
          <w:b/>
          <w:color w:val="FF0000"/>
          <w:sz w:val="22"/>
          <w:szCs w:val="22"/>
          <w:u w:val="single"/>
        </w:rPr>
      </w:pPr>
    </w:p>
    <w:p w14:paraId="563E51AA" w14:textId="77777777" w:rsidR="00D2741D" w:rsidRDefault="00D2741D" w:rsidP="00D2741D">
      <w:pPr>
        <w:spacing w:after="200" w:line="276" w:lineRule="auto"/>
        <w:ind w:left="0" w:hanging="2"/>
        <w:jc w:val="both"/>
        <w:rPr>
          <w:rFonts w:ascii="Calibri" w:eastAsia="Calibri" w:hAnsi="Calibri" w:cs="Calibri"/>
          <w:position w:val="0"/>
          <w:sz w:val="22"/>
          <w:szCs w:val="22"/>
          <w:u w:val="single"/>
        </w:rPr>
      </w:pPr>
      <w:r>
        <w:rPr>
          <w:rFonts w:ascii="Calibri" w:eastAsia="Calibri" w:hAnsi="Calibri" w:cs="Calibri"/>
          <w:b/>
          <w:sz w:val="22"/>
          <w:szCs w:val="22"/>
          <w:u w:val="single"/>
        </w:rPr>
        <w:t>Sobre SEO/BirdLife</w:t>
      </w:r>
    </w:p>
    <w:p w14:paraId="2FCFCF6F" w14:textId="77777777" w:rsidR="00D2741D" w:rsidRDefault="00D2741D" w:rsidP="00D2741D">
      <w:pPr>
        <w:spacing w:after="200" w:line="276" w:lineRule="auto"/>
        <w:ind w:left="0" w:hanging="2"/>
        <w:jc w:val="both"/>
        <w:rPr>
          <w:rFonts w:ascii="Calibri" w:eastAsia="Calibri" w:hAnsi="Calibri" w:cs="Calibri"/>
          <w:sz w:val="22"/>
          <w:szCs w:val="22"/>
        </w:rPr>
      </w:pPr>
      <w:r>
        <w:rPr>
          <w:rFonts w:ascii="Calibri" w:eastAsia="Calibri" w:hAnsi="Calibri" w:cs="Calibri"/>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5255A5A6" w14:textId="77777777" w:rsidR="00D2741D" w:rsidRDefault="00D2741D" w:rsidP="00D2741D">
      <w:pPr>
        <w:spacing w:after="200" w:line="276" w:lineRule="auto"/>
        <w:ind w:left="0" w:hanging="2"/>
        <w:jc w:val="both"/>
        <w:rPr>
          <w:rFonts w:ascii="Calibri" w:eastAsia="Calibri" w:hAnsi="Calibri" w:cs="Calibri"/>
          <w:sz w:val="22"/>
          <w:szCs w:val="22"/>
          <w:u w:val="single"/>
        </w:rPr>
      </w:pPr>
      <w:r>
        <w:rPr>
          <w:rFonts w:ascii="Calibri" w:eastAsia="Calibri" w:hAnsi="Calibri" w:cs="Calibri"/>
          <w:b/>
          <w:sz w:val="22"/>
          <w:szCs w:val="22"/>
          <w:u w:val="single"/>
        </w:rPr>
        <w:t>Sobre Ecoembes</w:t>
      </w:r>
    </w:p>
    <w:p w14:paraId="3AC0A05B" w14:textId="77777777" w:rsidR="00D2741D" w:rsidRDefault="00D2741D" w:rsidP="00D2741D">
      <w:pPr>
        <w:spacing w:line="276" w:lineRule="auto"/>
        <w:ind w:left="0" w:hanging="2"/>
        <w:jc w:val="both"/>
        <w:rPr>
          <w:rFonts w:ascii="Calibri" w:eastAsia="Calibri" w:hAnsi="Calibri" w:cs="Calibri"/>
          <w:sz w:val="22"/>
          <w:szCs w:val="22"/>
        </w:rPr>
      </w:pPr>
      <w:r>
        <w:rPr>
          <w:rFonts w:ascii="Calibri" w:eastAsia="Calibri" w:hAnsi="Calibri" w:cs="Calibri"/>
          <w:sz w:val="22"/>
          <w:szCs w:val="22"/>
        </w:rPr>
        <w:t>Ecoembes (</w:t>
      </w:r>
      <w:hyperlink r:id="rId14" w:history="1">
        <w:r>
          <w:rPr>
            <w:rStyle w:val="Hipervnculo"/>
            <w:rFonts w:ascii="Calibri" w:eastAsia="Calibri" w:hAnsi="Calibri" w:cs="Calibri"/>
            <w:sz w:val="22"/>
            <w:szCs w:val="22"/>
          </w:rPr>
          <w:t>www.ecoembes.com</w:t>
        </w:r>
      </w:hyperlink>
      <w:r>
        <w:rPr>
          <w:rFonts w:ascii="Calibri" w:eastAsia="Calibri" w:hAnsi="Calibri" w:cs="Calibri"/>
          <w:sz w:val="22"/>
          <w:szCs w:val="22"/>
        </w:rPr>
        <w:t xml:space="preserve">) es la entidad sin ánimo de lucro que gestiona la recuperación y el reciclaje de los envases de plástico, las latas y los briks (contenedor amarillo) y los envases de cartón y papel (contenedor azul) en toda España. </w:t>
      </w:r>
    </w:p>
    <w:p w14:paraId="0AD48EBD" w14:textId="77777777" w:rsidR="00D2741D" w:rsidRDefault="00D2741D" w:rsidP="00D2741D">
      <w:pPr>
        <w:spacing w:line="276" w:lineRule="auto"/>
        <w:ind w:left="0" w:hanging="2"/>
        <w:jc w:val="both"/>
        <w:rPr>
          <w:rFonts w:ascii="Calibri" w:eastAsia="Calibri" w:hAnsi="Calibri" w:cs="Calibri"/>
          <w:sz w:val="22"/>
          <w:szCs w:val="22"/>
        </w:rPr>
      </w:pPr>
    </w:p>
    <w:p w14:paraId="1774ADAC" w14:textId="77777777" w:rsidR="00D2741D" w:rsidRDefault="00D2741D" w:rsidP="00D2741D">
      <w:pPr>
        <w:spacing w:line="276" w:lineRule="auto"/>
        <w:ind w:left="0" w:hanging="2"/>
        <w:jc w:val="both"/>
        <w:rPr>
          <w:rFonts w:ascii="Calibri" w:eastAsia="Calibri" w:hAnsi="Calibri" w:cs="Calibri"/>
          <w:sz w:val="22"/>
          <w:szCs w:val="22"/>
        </w:rPr>
      </w:pPr>
      <w:r>
        <w:rPr>
          <w:rFonts w:ascii="Calibri" w:eastAsia="Calibri" w:hAnsi="Calibri" w:cs="Calibri"/>
          <w:sz w:val="22"/>
          <w:szCs w:val="22"/>
        </w:rPr>
        <w:t xml:space="preserve">En 2018, se reciclaron más de 1,4 millones de toneladas de envases ligeros y envases de cartón y papel en todo el territorio nacional, alcanzando una tasa de reciclado de 78,8%. Gracias a este porcentaje, se obtuvieron numerosos beneficios ambientales, como evitar la emisión de 1,6 millones de toneladas de CO2 a la atmósfera o </w:t>
      </w:r>
      <w:r>
        <w:rPr>
          <w:rFonts w:ascii="Calibri" w:eastAsia="Calibri" w:hAnsi="Calibri" w:cs="Calibri"/>
          <w:b/>
          <w:sz w:val="22"/>
          <w:szCs w:val="22"/>
        </w:rPr>
        <w:t xml:space="preserve">ahorrar 6,2 millones de </w:t>
      </w:r>
      <w:proofErr w:type="spellStart"/>
      <w:r>
        <w:rPr>
          <w:rFonts w:ascii="Calibri" w:eastAsia="Calibri" w:hAnsi="Calibri" w:cs="Calibri"/>
          <w:b/>
          <w:sz w:val="22"/>
          <w:szCs w:val="22"/>
        </w:rPr>
        <w:t>MWh</w:t>
      </w:r>
      <w:proofErr w:type="spellEnd"/>
      <w:r>
        <w:rPr>
          <w:rFonts w:ascii="Calibri" w:eastAsia="Calibri" w:hAnsi="Calibri" w:cs="Calibri"/>
          <w:sz w:val="22"/>
          <w:szCs w:val="22"/>
        </w:rPr>
        <w:t xml:space="preserve">. Asimismo, se ahorraron </w:t>
      </w:r>
      <w:r>
        <w:rPr>
          <w:rFonts w:ascii="Calibri" w:eastAsia="Calibri" w:hAnsi="Calibri" w:cs="Calibri"/>
          <w:b/>
          <w:sz w:val="22"/>
          <w:szCs w:val="22"/>
        </w:rPr>
        <w:t>20,3 millones de metros cúbicos de agua</w:t>
      </w:r>
      <w:r>
        <w:rPr>
          <w:rFonts w:ascii="Calibri" w:eastAsia="Calibri" w:hAnsi="Calibri" w:cs="Calibri"/>
          <w:sz w:val="22"/>
          <w:szCs w:val="22"/>
        </w:rPr>
        <w:t>.</w:t>
      </w:r>
    </w:p>
    <w:p w14:paraId="72375E1F" w14:textId="77777777" w:rsidR="00D2741D" w:rsidRDefault="00D2741D" w:rsidP="00D2741D">
      <w:pPr>
        <w:spacing w:line="276" w:lineRule="auto"/>
        <w:ind w:left="0" w:hanging="2"/>
        <w:jc w:val="both"/>
        <w:rPr>
          <w:rFonts w:ascii="Calibri" w:eastAsia="Calibri" w:hAnsi="Calibri" w:cs="Calibri"/>
          <w:sz w:val="22"/>
          <w:szCs w:val="22"/>
        </w:rPr>
      </w:pPr>
    </w:p>
    <w:p w14:paraId="5122C5C5" w14:textId="77777777" w:rsidR="00D2741D" w:rsidRDefault="00D2741D" w:rsidP="00D2741D">
      <w:pPr>
        <w:ind w:left="0" w:hanging="2"/>
        <w:jc w:val="both"/>
        <w:rPr>
          <w:rFonts w:ascii="Calibri" w:eastAsia="Calibri" w:hAnsi="Calibri" w:cs="Calibri"/>
          <w:sz w:val="22"/>
          <w:szCs w:val="22"/>
        </w:rPr>
      </w:pPr>
      <w:r>
        <w:rPr>
          <w:rFonts w:ascii="Calibri" w:eastAsia="Calibri" w:hAnsi="Calibri" w:cs="Calibri"/>
          <w:b/>
          <w:sz w:val="22"/>
          <w:szCs w:val="22"/>
          <w:u w:val="single"/>
        </w:rPr>
        <w:t>Para más información</w:t>
      </w:r>
      <w:r>
        <w:rPr>
          <w:rFonts w:ascii="Calibri" w:eastAsia="Calibri" w:hAnsi="Calibri" w:cs="Calibri"/>
          <w:b/>
          <w:sz w:val="22"/>
          <w:szCs w:val="22"/>
        </w:rPr>
        <w:t xml:space="preserve">: </w:t>
      </w:r>
    </w:p>
    <w:p w14:paraId="3E09EFCE" w14:textId="77777777" w:rsidR="00D2741D" w:rsidRDefault="00D2741D" w:rsidP="00D2741D">
      <w:pPr>
        <w:ind w:left="0" w:hanging="2"/>
        <w:rPr>
          <w:rFonts w:ascii="Calibri" w:eastAsia="Calibri" w:hAnsi="Calibri" w:cs="Calibri"/>
          <w:sz w:val="22"/>
          <w:szCs w:val="22"/>
          <w:lang w:val="fr-FR"/>
        </w:rPr>
      </w:pPr>
      <w:r>
        <w:rPr>
          <w:rFonts w:ascii="Calibri" w:eastAsia="Calibri" w:hAnsi="Calibri" w:cs="Calibri"/>
          <w:sz w:val="22"/>
          <w:szCs w:val="22"/>
          <w:lang w:val="fr-FR"/>
        </w:rPr>
        <w:t>Romain Titaud / Rosa Santiago / Javier Díaz</w:t>
      </w:r>
    </w:p>
    <w:p w14:paraId="1E41987D" w14:textId="77777777" w:rsidR="00D2741D" w:rsidRDefault="00DA79D3" w:rsidP="00D2741D">
      <w:pPr>
        <w:ind w:left="0" w:hanging="2"/>
        <w:rPr>
          <w:rFonts w:ascii="Calibri" w:eastAsia="Calibri" w:hAnsi="Calibri" w:cs="Calibri"/>
          <w:sz w:val="22"/>
          <w:szCs w:val="22"/>
          <w:lang w:val="fr-FR"/>
        </w:rPr>
      </w:pPr>
      <w:hyperlink r:id="rId15" w:history="1">
        <w:r w:rsidR="00D2741D">
          <w:rPr>
            <w:rStyle w:val="Hipervnculo"/>
            <w:rFonts w:ascii="Calibri" w:eastAsia="Calibri" w:hAnsi="Calibri" w:cs="Calibri"/>
            <w:sz w:val="22"/>
            <w:szCs w:val="22"/>
            <w:lang w:val="fr-FR"/>
          </w:rPr>
          <w:t>rtitaud@atrevia.com</w:t>
        </w:r>
      </w:hyperlink>
      <w:r w:rsidR="00D2741D">
        <w:rPr>
          <w:rFonts w:ascii="Calibri" w:eastAsia="Calibri" w:hAnsi="Calibri" w:cs="Calibri"/>
          <w:sz w:val="22"/>
          <w:szCs w:val="22"/>
          <w:lang w:val="fr-FR"/>
        </w:rPr>
        <w:t xml:space="preserve"> /</w:t>
      </w:r>
      <w:hyperlink r:id="rId16" w:history="1">
        <w:r w:rsidR="00D2741D">
          <w:rPr>
            <w:rStyle w:val="Hipervnculo"/>
            <w:rFonts w:ascii="Calibri" w:eastAsia="Calibri" w:hAnsi="Calibri" w:cs="Calibri"/>
            <w:sz w:val="22"/>
            <w:szCs w:val="22"/>
            <w:lang w:val="fr-FR"/>
          </w:rPr>
          <w:t>rsantiago@atrevia.com</w:t>
        </w:r>
      </w:hyperlink>
      <w:r w:rsidR="00D2741D">
        <w:rPr>
          <w:rFonts w:ascii="Calibri" w:eastAsia="Calibri" w:hAnsi="Calibri" w:cs="Calibri"/>
          <w:sz w:val="22"/>
          <w:szCs w:val="22"/>
          <w:lang w:val="fr-FR"/>
        </w:rPr>
        <w:t xml:space="preserve"> /</w:t>
      </w:r>
      <w:hyperlink r:id="rId17" w:history="1">
        <w:r w:rsidR="00D2741D">
          <w:rPr>
            <w:rStyle w:val="Hipervnculo"/>
            <w:rFonts w:ascii="Calibri" w:eastAsia="Calibri" w:hAnsi="Calibri" w:cs="Calibri"/>
            <w:sz w:val="22"/>
            <w:szCs w:val="22"/>
            <w:lang w:val="fr-FR"/>
          </w:rPr>
          <w:t>jdiaz@atrevia.com</w:t>
        </w:r>
      </w:hyperlink>
    </w:p>
    <w:p w14:paraId="5583C767" w14:textId="77777777" w:rsidR="00D2741D" w:rsidRDefault="00D2741D" w:rsidP="00D2741D">
      <w:pPr>
        <w:ind w:left="0" w:hanging="2"/>
        <w:rPr>
          <w:rFonts w:ascii="Calibri" w:eastAsia="Calibri" w:hAnsi="Calibri" w:cs="Calibri"/>
          <w:sz w:val="22"/>
          <w:szCs w:val="22"/>
        </w:rPr>
      </w:pPr>
      <w:r>
        <w:rPr>
          <w:rFonts w:ascii="Calibri" w:eastAsia="Calibri" w:hAnsi="Calibri" w:cs="Calibri"/>
          <w:sz w:val="22"/>
          <w:szCs w:val="22"/>
        </w:rPr>
        <w:t>Tlf. 91 564 07 25</w:t>
      </w:r>
    </w:p>
    <w:p w14:paraId="3B85AC03" w14:textId="77777777" w:rsidR="00D2741D" w:rsidRDefault="00D2741D" w:rsidP="00D2741D">
      <w:pPr>
        <w:ind w:left="0" w:hanging="2"/>
        <w:rPr>
          <w:rFonts w:ascii="Calibri" w:eastAsia="Calibri" w:hAnsi="Calibri" w:cs="Calibri"/>
          <w:sz w:val="22"/>
          <w:szCs w:val="22"/>
        </w:rPr>
      </w:pPr>
    </w:p>
    <w:p w14:paraId="1224B0A8" w14:textId="77777777" w:rsidR="00D2741D" w:rsidRDefault="00D2741D" w:rsidP="00D2741D">
      <w:pPr>
        <w:ind w:left="0" w:hanging="2"/>
        <w:rPr>
          <w:rFonts w:ascii="Calibri" w:eastAsia="Calibri" w:hAnsi="Calibri" w:cs="Calibri"/>
          <w:color w:val="auto"/>
          <w:sz w:val="22"/>
          <w:szCs w:val="22"/>
        </w:rPr>
      </w:pPr>
      <w:r>
        <w:rPr>
          <w:rFonts w:ascii="Calibri" w:eastAsia="Calibri" w:hAnsi="Calibri" w:cs="Calibri"/>
          <w:sz w:val="22"/>
          <w:szCs w:val="22"/>
        </w:rPr>
        <w:t>Olimpia García</w:t>
      </w:r>
    </w:p>
    <w:p w14:paraId="2499CE09" w14:textId="77777777" w:rsidR="00D2741D" w:rsidRDefault="00DA79D3" w:rsidP="00D2741D">
      <w:pPr>
        <w:ind w:left="0" w:hanging="2"/>
        <w:rPr>
          <w:rFonts w:ascii="Calibri" w:eastAsia="Calibri" w:hAnsi="Calibri" w:cs="Calibri"/>
          <w:sz w:val="22"/>
          <w:szCs w:val="22"/>
        </w:rPr>
      </w:pPr>
      <w:hyperlink r:id="rId18" w:history="1">
        <w:r w:rsidR="00D2741D">
          <w:rPr>
            <w:rStyle w:val="Hipervnculo"/>
            <w:rFonts w:ascii="Calibri" w:eastAsia="Calibri" w:hAnsi="Calibri" w:cs="Calibri"/>
            <w:sz w:val="22"/>
            <w:szCs w:val="22"/>
          </w:rPr>
          <w:t>ogarcia@seo.org</w:t>
        </w:r>
      </w:hyperlink>
      <w:r w:rsidR="00D2741D">
        <w:rPr>
          <w:rFonts w:ascii="Calibri" w:eastAsia="Calibri" w:hAnsi="Calibri" w:cs="Calibri"/>
          <w:sz w:val="22"/>
          <w:szCs w:val="22"/>
        </w:rPr>
        <w:t xml:space="preserve"> / </w:t>
      </w:r>
      <w:hyperlink r:id="rId19" w:history="1">
        <w:r w:rsidR="00D2741D">
          <w:rPr>
            <w:rStyle w:val="Hipervnculo"/>
            <w:rFonts w:ascii="Calibri" w:eastAsia="Calibri" w:hAnsi="Calibri" w:cs="Calibri"/>
            <w:sz w:val="22"/>
            <w:szCs w:val="22"/>
          </w:rPr>
          <w:t>prensa@seo.org</w:t>
        </w:r>
      </w:hyperlink>
    </w:p>
    <w:p w14:paraId="3B82012B" w14:textId="77777777" w:rsidR="00D2741D" w:rsidRDefault="00D2741D" w:rsidP="00D2741D">
      <w:pPr>
        <w:ind w:left="0" w:hanging="2"/>
        <w:rPr>
          <w:rFonts w:ascii="Calibri" w:eastAsia="Calibri" w:hAnsi="Calibri" w:cs="Calibri"/>
          <w:sz w:val="22"/>
          <w:szCs w:val="22"/>
          <w:lang w:val="en-US"/>
        </w:rPr>
      </w:pPr>
      <w:proofErr w:type="spellStart"/>
      <w:r>
        <w:rPr>
          <w:rFonts w:ascii="Calibri" w:eastAsia="Calibri" w:hAnsi="Calibri" w:cs="Calibri"/>
          <w:sz w:val="22"/>
          <w:szCs w:val="22"/>
          <w:lang w:val="en-US"/>
        </w:rPr>
        <w:lastRenderedPageBreak/>
        <w:t>Tlf</w:t>
      </w:r>
      <w:proofErr w:type="spellEnd"/>
      <w:r>
        <w:rPr>
          <w:rFonts w:ascii="Calibri" w:eastAsia="Calibri" w:hAnsi="Calibri" w:cs="Calibri"/>
          <w:sz w:val="22"/>
          <w:szCs w:val="22"/>
          <w:lang w:val="en-US"/>
        </w:rPr>
        <w:t>. 91434 09 10 / 699 983 670</w:t>
      </w:r>
    </w:p>
    <w:p w14:paraId="0573968E" w14:textId="77777777" w:rsidR="00D2741D" w:rsidRDefault="00D2741D" w:rsidP="00D2741D">
      <w:pPr>
        <w:ind w:left="0" w:hanging="2"/>
        <w:rPr>
          <w:rFonts w:ascii="Calibri" w:eastAsia="Calibri" w:hAnsi="Calibri" w:cs="Calibri"/>
          <w:u w:val="single"/>
        </w:rPr>
      </w:pPr>
      <w:r>
        <w:rPr>
          <w:rFonts w:ascii="Calibri" w:eastAsia="Calibri" w:hAnsi="Calibri" w:cs="Calibri"/>
          <w:sz w:val="22"/>
          <w:szCs w:val="22"/>
          <w:lang w:val="en-US"/>
        </w:rPr>
        <w:t>@</w:t>
      </w:r>
      <w:proofErr w:type="spellStart"/>
      <w:r>
        <w:rPr>
          <w:rFonts w:ascii="Calibri" w:eastAsia="Calibri" w:hAnsi="Calibri" w:cs="Calibri"/>
          <w:sz w:val="22"/>
          <w:szCs w:val="22"/>
          <w:lang w:val="en-US"/>
        </w:rPr>
        <w:t>seo_birdlife</w:t>
      </w:r>
      <w:proofErr w:type="spellEnd"/>
      <w:r>
        <w:rPr>
          <w:rFonts w:ascii="Calibri" w:eastAsia="Calibri" w:hAnsi="Calibri" w:cs="Calibri"/>
          <w:sz w:val="22"/>
          <w:szCs w:val="22"/>
          <w:lang w:val="en-US"/>
        </w:rPr>
        <w:t xml:space="preserve"> / seo.org</w:t>
      </w:r>
    </w:p>
    <w:p w14:paraId="3E638773" w14:textId="77777777" w:rsidR="00D2741D" w:rsidRDefault="00D2741D" w:rsidP="00D2741D">
      <w:pPr>
        <w:ind w:left="0" w:hanging="2"/>
        <w:rPr>
          <w:rFonts w:ascii="Calibri" w:eastAsia="Calibri" w:hAnsi="Calibri" w:cs="Calibri"/>
          <w:u w:val="single"/>
        </w:rPr>
      </w:pPr>
    </w:p>
    <w:bookmarkEnd w:id="4"/>
    <w:p w14:paraId="0B5013A8" w14:textId="77777777" w:rsidR="00D57FE0" w:rsidRPr="001C153C" w:rsidRDefault="00D57FE0" w:rsidP="00D2741D">
      <w:pPr>
        <w:pBdr>
          <w:top w:val="nil"/>
          <w:left w:val="nil"/>
          <w:bottom w:val="nil"/>
          <w:right w:val="nil"/>
          <w:between w:val="nil"/>
        </w:pBdr>
        <w:ind w:left="0" w:hanging="2"/>
        <w:rPr>
          <w:sz w:val="22"/>
          <w:szCs w:val="22"/>
        </w:rPr>
      </w:pPr>
    </w:p>
    <w:sectPr w:rsidR="00D57FE0" w:rsidRPr="001C153C" w:rsidSect="00D36C8B">
      <w:headerReference w:type="even" r:id="rId20"/>
      <w:headerReference w:type="default" r:id="rId21"/>
      <w:footerReference w:type="even" r:id="rId22"/>
      <w:footerReference w:type="default" r:id="rId23"/>
      <w:headerReference w:type="first" r:id="rId24"/>
      <w:footerReference w:type="first" r:id="rId25"/>
      <w:pgSz w:w="11906" w:h="16838"/>
      <w:pgMar w:top="1922" w:right="1469" w:bottom="1843" w:left="1701" w:header="0" w:footer="25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37F94" w14:textId="77777777" w:rsidR="00660075" w:rsidRDefault="00660075">
      <w:pPr>
        <w:spacing w:line="240" w:lineRule="auto"/>
        <w:ind w:left="0" w:hanging="2"/>
      </w:pPr>
      <w:r>
        <w:separator/>
      </w:r>
    </w:p>
  </w:endnote>
  <w:endnote w:type="continuationSeparator" w:id="0">
    <w:p w14:paraId="6D53C426" w14:textId="77777777" w:rsidR="00660075" w:rsidRDefault="006600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yriaMM">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1454" w14:textId="77777777" w:rsidR="00660075" w:rsidRDefault="00660075">
    <w:pPr>
      <w:ind w:left="0" w:hanging="2"/>
    </w:pP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48B1" w14:textId="77777777" w:rsidR="00660075" w:rsidRDefault="00660075">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938A" w14:textId="77777777" w:rsidR="00660075" w:rsidRDefault="00660075" w:rsidP="00D36C8B">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6BCF5" w14:textId="77777777" w:rsidR="00660075" w:rsidRDefault="00660075">
      <w:pPr>
        <w:spacing w:line="240" w:lineRule="auto"/>
        <w:ind w:left="0" w:hanging="2"/>
      </w:pPr>
      <w:r>
        <w:separator/>
      </w:r>
    </w:p>
  </w:footnote>
  <w:footnote w:type="continuationSeparator" w:id="0">
    <w:p w14:paraId="291B4CC5" w14:textId="77777777" w:rsidR="00660075" w:rsidRDefault="0066007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FB7DB" w14:textId="77777777" w:rsidR="00660075" w:rsidRDefault="00660075" w:rsidP="00D36C8B">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21B1" w14:textId="77777777" w:rsidR="00660075" w:rsidRPr="006928EC" w:rsidRDefault="00660075">
    <w:pPr>
      <w:spacing w:before="708" w:line="240" w:lineRule="auto"/>
      <w:ind w:left="0" w:hanging="2"/>
      <w:jc w:val="center"/>
      <w:rPr>
        <w:i/>
      </w:rPr>
    </w:pPr>
    <w:r>
      <w:rPr>
        <w:rFonts w:ascii="Arial" w:eastAsia="Arial" w:hAnsi="Arial" w:cs="Arial"/>
        <w:i/>
        <w:noProof/>
        <w:sz w:val="22"/>
        <w:szCs w:val="22"/>
      </w:rPr>
      <w:drawing>
        <wp:anchor distT="0" distB="0" distL="114300" distR="114300" simplePos="0" relativeHeight="251658240" behindDoc="0" locked="0" layoutInCell="1" allowOverlap="1" wp14:anchorId="4C4E4B3C" wp14:editId="72A90BFF">
          <wp:simplePos x="0" y="0"/>
          <wp:positionH relativeFrom="page">
            <wp:align>center</wp:align>
          </wp:positionH>
          <wp:positionV relativeFrom="paragraph">
            <wp:posOffset>200025</wp:posOffset>
          </wp:positionV>
          <wp:extent cx="5010150" cy="752475"/>
          <wp:effectExtent l="0" t="0" r="0" b="9525"/>
          <wp:wrapThrough wrapText="bothSides">
            <wp:wrapPolygon edited="0">
              <wp:start x="0" y="0"/>
              <wp:lineTo x="0" y="21327"/>
              <wp:lineTo x="21518" y="21327"/>
              <wp:lineTo x="2151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ERA.JPG"/>
                  <pic:cNvPicPr/>
                </pic:nvPicPr>
                <pic:blipFill>
                  <a:blip r:embed="rId1">
                    <a:extLst>
                      <a:ext uri="{28A0092B-C50C-407E-A947-70E740481C1C}">
                        <a14:useLocalDpi xmlns:a14="http://schemas.microsoft.com/office/drawing/2010/main" val="0"/>
                      </a:ext>
                    </a:extLst>
                  </a:blip>
                  <a:stretch>
                    <a:fillRect/>
                  </a:stretch>
                </pic:blipFill>
                <pic:spPr>
                  <a:xfrm>
                    <a:off x="0" y="0"/>
                    <a:ext cx="5010150" cy="752475"/>
                  </a:xfrm>
                  <a:prstGeom prst="rect">
                    <a:avLst/>
                  </a:prstGeom>
                </pic:spPr>
              </pic:pic>
            </a:graphicData>
          </a:graphic>
        </wp:anchor>
      </w:drawing>
    </w:r>
    <w:r w:rsidRPr="006928EC">
      <w:rPr>
        <w:rFonts w:ascii="Arial" w:eastAsia="Arial" w:hAnsi="Arial" w:cs="Arial"/>
        <w:i/>
        <w:sz w:val="22"/>
        <w:szCs w:val="22"/>
      </w:rPr>
      <w:tab/>
    </w:r>
    <w:r w:rsidRPr="006928EC">
      <w:rPr>
        <w:rFonts w:ascii="Arial" w:eastAsia="Arial" w:hAnsi="Arial" w:cs="Arial"/>
        <w:i/>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B298" w14:textId="77777777" w:rsidR="00660075" w:rsidRDefault="00660075" w:rsidP="00D36C8B">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6F2"/>
    <w:multiLevelType w:val="hybridMultilevel"/>
    <w:tmpl w:val="FB2EA17C"/>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 w15:restartNumberingAfterBreak="0">
    <w:nsid w:val="118E2DD3"/>
    <w:multiLevelType w:val="hybridMultilevel"/>
    <w:tmpl w:val="6C427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C67DD4"/>
    <w:multiLevelType w:val="hybridMultilevel"/>
    <w:tmpl w:val="DD5EE67A"/>
    <w:lvl w:ilvl="0" w:tplc="58121942">
      <w:start w:val="1"/>
      <w:numFmt w:val="bullet"/>
      <w:lvlText w:val=""/>
      <w:lvlJc w:val="left"/>
      <w:pPr>
        <w:ind w:left="574" w:hanging="360"/>
      </w:pPr>
      <w:rPr>
        <w:rFonts w:ascii="Symbol" w:hAnsi="Symbol" w:hint="default"/>
        <w:sz w:val="24"/>
      </w:rPr>
    </w:lvl>
    <w:lvl w:ilvl="1" w:tplc="0C0A0003" w:tentative="1">
      <w:start w:val="1"/>
      <w:numFmt w:val="bullet"/>
      <w:lvlText w:val="o"/>
      <w:lvlJc w:val="left"/>
      <w:pPr>
        <w:ind w:left="1294" w:hanging="360"/>
      </w:pPr>
      <w:rPr>
        <w:rFonts w:ascii="Courier New" w:hAnsi="Courier New" w:cs="Courier New" w:hint="default"/>
      </w:rPr>
    </w:lvl>
    <w:lvl w:ilvl="2" w:tplc="0C0A0005" w:tentative="1">
      <w:start w:val="1"/>
      <w:numFmt w:val="bullet"/>
      <w:lvlText w:val=""/>
      <w:lvlJc w:val="left"/>
      <w:pPr>
        <w:ind w:left="2014" w:hanging="360"/>
      </w:pPr>
      <w:rPr>
        <w:rFonts w:ascii="Wingdings" w:hAnsi="Wingdings" w:hint="default"/>
      </w:rPr>
    </w:lvl>
    <w:lvl w:ilvl="3" w:tplc="0C0A0001" w:tentative="1">
      <w:start w:val="1"/>
      <w:numFmt w:val="bullet"/>
      <w:lvlText w:val=""/>
      <w:lvlJc w:val="left"/>
      <w:pPr>
        <w:ind w:left="2734" w:hanging="360"/>
      </w:pPr>
      <w:rPr>
        <w:rFonts w:ascii="Symbol" w:hAnsi="Symbol" w:hint="default"/>
      </w:rPr>
    </w:lvl>
    <w:lvl w:ilvl="4" w:tplc="0C0A0003" w:tentative="1">
      <w:start w:val="1"/>
      <w:numFmt w:val="bullet"/>
      <w:lvlText w:val="o"/>
      <w:lvlJc w:val="left"/>
      <w:pPr>
        <w:ind w:left="3454" w:hanging="360"/>
      </w:pPr>
      <w:rPr>
        <w:rFonts w:ascii="Courier New" w:hAnsi="Courier New" w:cs="Courier New" w:hint="default"/>
      </w:rPr>
    </w:lvl>
    <w:lvl w:ilvl="5" w:tplc="0C0A0005" w:tentative="1">
      <w:start w:val="1"/>
      <w:numFmt w:val="bullet"/>
      <w:lvlText w:val=""/>
      <w:lvlJc w:val="left"/>
      <w:pPr>
        <w:ind w:left="4174" w:hanging="360"/>
      </w:pPr>
      <w:rPr>
        <w:rFonts w:ascii="Wingdings" w:hAnsi="Wingdings" w:hint="default"/>
      </w:rPr>
    </w:lvl>
    <w:lvl w:ilvl="6" w:tplc="0C0A0001" w:tentative="1">
      <w:start w:val="1"/>
      <w:numFmt w:val="bullet"/>
      <w:lvlText w:val=""/>
      <w:lvlJc w:val="left"/>
      <w:pPr>
        <w:ind w:left="4894" w:hanging="360"/>
      </w:pPr>
      <w:rPr>
        <w:rFonts w:ascii="Symbol" w:hAnsi="Symbol" w:hint="default"/>
      </w:rPr>
    </w:lvl>
    <w:lvl w:ilvl="7" w:tplc="0C0A0003" w:tentative="1">
      <w:start w:val="1"/>
      <w:numFmt w:val="bullet"/>
      <w:lvlText w:val="o"/>
      <w:lvlJc w:val="left"/>
      <w:pPr>
        <w:ind w:left="5614" w:hanging="360"/>
      </w:pPr>
      <w:rPr>
        <w:rFonts w:ascii="Courier New" w:hAnsi="Courier New" w:cs="Courier New" w:hint="default"/>
      </w:rPr>
    </w:lvl>
    <w:lvl w:ilvl="8" w:tplc="0C0A0005" w:tentative="1">
      <w:start w:val="1"/>
      <w:numFmt w:val="bullet"/>
      <w:lvlText w:val=""/>
      <w:lvlJc w:val="left"/>
      <w:pPr>
        <w:ind w:left="6334" w:hanging="360"/>
      </w:pPr>
      <w:rPr>
        <w:rFonts w:ascii="Wingdings" w:hAnsi="Wingdings" w:hint="default"/>
      </w:rPr>
    </w:lvl>
  </w:abstractNum>
  <w:abstractNum w:abstractNumId="3" w15:restartNumberingAfterBreak="0">
    <w:nsid w:val="12FF7D08"/>
    <w:multiLevelType w:val="hybridMultilevel"/>
    <w:tmpl w:val="BAD8893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98655B7"/>
    <w:multiLevelType w:val="hybridMultilevel"/>
    <w:tmpl w:val="271E3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895CB1"/>
    <w:multiLevelType w:val="hybridMultilevel"/>
    <w:tmpl w:val="793212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20B33CA"/>
    <w:multiLevelType w:val="hybridMultilevel"/>
    <w:tmpl w:val="388CB1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2FB37AE"/>
    <w:multiLevelType w:val="multilevel"/>
    <w:tmpl w:val="7A88155E"/>
    <w:lvl w:ilvl="0">
      <w:start w:val="1"/>
      <w:numFmt w:val="bullet"/>
      <w:lvlText w:val="●"/>
      <w:lvlJc w:val="left"/>
      <w:pPr>
        <w:ind w:left="728" w:firstLine="1800"/>
      </w:pPr>
      <w:rPr>
        <w:rFonts w:ascii="Arial" w:eastAsia="Arial" w:hAnsi="Arial" w:cs="Arial"/>
        <w:vertAlign w:val="baseline"/>
      </w:rPr>
    </w:lvl>
    <w:lvl w:ilvl="1">
      <w:start w:val="1"/>
      <w:numFmt w:val="bullet"/>
      <w:lvlText w:val="o"/>
      <w:lvlJc w:val="left"/>
      <w:pPr>
        <w:ind w:left="1448" w:firstLine="3960"/>
      </w:pPr>
      <w:rPr>
        <w:rFonts w:ascii="Arial" w:eastAsia="Arial" w:hAnsi="Arial" w:cs="Arial"/>
        <w:vertAlign w:val="baseline"/>
      </w:rPr>
    </w:lvl>
    <w:lvl w:ilvl="2">
      <w:start w:val="1"/>
      <w:numFmt w:val="bullet"/>
      <w:lvlText w:val="▪"/>
      <w:lvlJc w:val="left"/>
      <w:pPr>
        <w:ind w:left="2168" w:firstLine="6120"/>
      </w:pPr>
      <w:rPr>
        <w:rFonts w:ascii="Arial" w:eastAsia="Arial" w:hAnsi="Arial" w:cs="Arial"/>
        <w:vertAlign w:val="baseline"/>
      </w:rPr>
    </w:lvl>
    <w:lvl w:ilvl="3">
      <w:start w:val="1"/>
      <w:numFmt w:val="bullet"/>
      <w:lvlText w:val="●"/>
      <w:lvlJc w:val="left"/>
      <w:pPr>
        <w:ind w:left="2888" w:firstLine="8280"/>
      </w:pPr>
      <w:rPr>
        <w:rFonts w:ascii="Arial" w:eastAsia="Arial" w:hAnsi="Arial" w:cs="Arial"/>
        <w:vertAlign w:val="baseline"/>
      </w:rPr>
    </w:lvl>
    <w:lvl w:ilvl="4">
      <w:start w:val="1"/>
      <w:numFmt w:val="bullet"/>
      <w:lvlText w:val="o"/>
      <w:lvlJc w:val="left"/>
      <w:pPr>
        <w:ind w:left="3608" w:firstLine="10440"/>
      </w:pPr>
      <w:rPr>
        <w:rFonts w:ascii="Arial" w:eastAsia="Arial" w:hAnsi="Arial" w:cs="Arial"/>
        <w:vertAlign w:val="baseline"/>
      </w:rPr>
    </w:lvl>
    <w:lvl w:ilvl="5">
      <w:start w:val="1"/>
      <w:numFmt w:val="bullet"/>
      <w:lvlText w:val="▪"/>
      <w:lvlJc w:val="left"/>
      <w:pPr>
        <w:ind w:left="4328" w:firstLine="12600"/>
      </w:pPr>
      <w:rPr>
        <w:rFonts w:ascii="Arial" w:eastAsia="Arial" w:hAnsi="Arial" w:cs="Arial"/>
        <w:vertAlign w:val="baseline"/>
      </w:rPr>
    </w:lvl>
    <w:lvl w:ilvl="6">
      <w:start w:val="1"/>
      <w:numFmt w:val="bullet"/>
      <w:lvlText w:val="●"/>
      <w:lvlJc w:val="left"/>
      <w:pPr>
        <w:ind w:left="5048" w:firstLine="14760"/>
      </w:pPr>
      <w:rPr>
        <w:rFonts w:ascii="Arial" w:eastAsia="Arial" w:hAnsi="Arial" w:cs="Arial"/>
        <w:vertAlign w:val="baseline"/>
      </w:rPr>
    </w:lvl>
    <w:lvl w:ilvl="7">
      <w:start w:val="1"/>
      <w:numFmt w:val="bullet"/>
      <w:lvlText w:val="o"/>
      <w:lvlJc w:val="left"/>
      <w:pPr>
        <w:ind w:left="5768" w:firstLine="16920"/>
      </w:pPr>
      <w:rPr>
        <w:rFonts w:ascii="Arial" w:eastAsia="Arial" w:hAnsi="Arial" w:cs="Arial"/>
        <w:vertAlign w:val="baseline"/>
      </w:rPr>
    </w:lvl>
    <w:lvl w:ilvl="8">
      <w:start w:val="1"/>
      <w:numFmt w:val="bullet"/>
      <w:lvlText w:val="▪"/>
      <w:lvlJc w:val="left"/>
      <w:pPr>
        <w:ind w:left="6488" w:firstLine="19080"/>
      </w:pPr>
      <w:rPr>
        <w:rFonts w:ascii="Arial" w:eastAsia="Arial" w:hAnsi="Arial" w:cs="Arial"/>
        <w:vertAlign w:val="baseline"/>
      </w:rPr>
    </w:lvl>
  </w:abstractNum>
  <w:abstractNum w:abstractNumId="8" w15:restartNumberingAfterBreak="0">
    <w:nsid w:val="291B39CF"/>
    <w:multiLevelType w:val="hybridMultilevel"/>
    <w:tmpl w:val="0C28B9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2D717C0C"/>
    <w:multiLevelType w:val="hybridMultilevel"/>
    <w:tmpl w:val="7826E0C0"/>
    <w:lvl w:ilvl="0" w:tplc="0C0A0001">
      <w:start w:val="1"/>
      <w:numFmt w:val="bullet"/>
      <w:lvlText w:val=""/>
      <w:lvlJc w:val="left"/>
      <w:pPr>
        <w:ind w:left="486" w:hanging="360"/>
      </w:pPr>
      <w:rPr>
        <w:rFonts w:ascii="Symbol" w:hAnsi="Symbol" w:hint="default"/>
      </w:rPr>
    </w:lvl>
    <w:lvl w:ilvl="1" w:tplc="0C0A0003" w:tentative="1">
      <w:start w:val="1"/>
      <w:numFmt w:val="bullet"/>
      <w:lvlText w:val="o"/>
      <w:lvlJc w:val="left"/>
      <w:pPr>
        <w:ind w:left="1206" w:hanging="360"/>
      </w:pPr>
      <w:rPr>
        <w:rFonts w:ascii="Courier New" w:hAnsi="Courier New" w:cs="Courier New" w:hint="default"/>
      </w:rPr>
    </w:lvl>
    <w:lvl w:ilvl="2" w:tplc="0C0A0005" w:tentative="1">
      <w:start w:val="1"/>
      <w:numFmt w:val="bullet"/>
      <w:lvlText w:val=""/>
      <w:lvlJc w:val="left"/>
      <w:pPr>
        <w:ind w:left="1926" w:hanging="360"/>
      </w:pPr>
      <w:rPr>
        <w:rFonts w:ascii="Wingdings" w:hAnsi="Wingdings" w:hint="default"/>
      </w:rPr>
    </w:lvl>
    <w:lvl w:ilvl="3" w:tplc="0C0A0001" w:tentative="1">
      <w:start w:val="1"/>
      <w:numFmt w:val="bullet"/>
      <w:lvlText w:val=""/>
      <w:lvlJc w:val="left"/>
      <w:pPr>
        <w:ind w:left="2646" w:hanging="360"/>
      </w:pPr>
      <w:rPr>
        <w:rFonts w:ascii="Symbol" w:hAnsi="Symbol" w:hint="default"/>
      </w:rPr>
    </w:lvl>
    <w:lvl w:ilvl="4" w:tplc="0C0A0003" w:tentative="1">
      <w:start w:val="1"/>
      <w:numFmt w:val="bullet"/>
      <w:lvlText w:val="o"/>
      <w:lvlJc w:val="left"/>
      <w:pPr>
        <w:ind w:left="3366" w:hanging="360"/>
      </w:pPr>
      <w:rPr>
        <w:rFonts w:ascii="Courier New" w:hAnsi="Courier New" w:cs="Courier New" w:hint="default"/>
      </w:rPr>
    </w:lvl>
    <w:lvl w:ilvl="5" w:tplc="0C0A0005" w:tentative="1">
      <w:start w:val="1"/>
      <w:numFmt w:val="bullet"/>
      <w:lvlText w:val=""/>
      <w:lvlJc w:val="left"/>
      <w:pPr>
        <w:ind w:left="4086" w:hanging="360"/>
      </w:pPr>
      <w:rPr>
        <w:rFonts w:ascii="Wingdings" w:hAnsi="Wingdings" w:hint="default"/>
      </w:rPr>
    </w:lvl>
    <w:lvl w:ilvl="6" w:tplc="0C0A0001" w:tentative="1">
      <w:start w:val="1"/>
      <w:numFmt w:val="bullet"/>
      <w:lvlText w:val=""/>
      <w:lvlJc w:val="left"/>
      <w:pPr>
        <w:ind w:left="4806" w:hanging="360"/>
      </w:pPr>
      <w:rPr>
        <w:rFonts w:ascii="Symbol" w:hAnsi="Symbol" w:hint="default"/>
      </w:rPr>
    </w:lvl>
    <w:lvl w:ilvl="7" w:tplc="0C0A0003" w:tentative="1">
      <w:start w:val="1"/>
      <w:numFmt w:val="bullet"/>
      <w:lvlText w:val="o"/>
      <w:lvlJc w:val="left"/>
      <w:pPr>
        <w:ind w:left="5526" w:hanging="360"/>
      </w:pPr>
      <w:rPr>
        <w:rFonts w:ascii="Courier New" w:hAnsi="Courier New" w:cs="Courier New" w:hint="default"/>
      </w:rPr>
    </w:lvl>
    <w:lvl w:ilvl="8" w:tplc="0C0A0005" w:tentative="1">
      <w:start w:val="1"/>
      <w:numFmt w:val="bullet"/>
      <w:lvlText w:val=""/>
      <w:lvlJc w:val="left"/>
      <w:pPr>
        <w:ind w:left="6246" w:hanging="360"/>
      </w:pPr>
      <w:rPr>
        <w:rFonts w:ascii="Wingdings" w:hAnsi="Wingdings" w:hint="default"/>
      </w:rPr>
    </w:lvl>
  </w:abstractNum>
  <w:abstractNum w:abstractNumId="10" w15:restartNumberingAfterBreak="0">
    <w:nsid w:val="32D67C09"/>
    <w:multiLevelType w:val="hybridMultilevel"/>
    <w:tmpl w:val="849031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05D02D4"/>
    <w:multiLevelType w:val="hybridMultilevel"/>
    <w:tmpl w:val="614CF7B0"/>
    <w:lvl w:ilvl="0" w:tplc="0C0A0001">
      <w:start w:val="1"/>
      <w:numFmt w:val="bullet"/>
      <w:lvlText w:val=""/>
      <w:lvlJc w:val="left"/>
      <w:pPr>
        <w:ind w:left="362" w:hanging="360"/>
      </w:pPr>
      <w:rPr>
        <w:rFonts w:ascii="Symbol" w:hAnsi="Symbol"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12" w15:restartNumberingAfterBreak="0">
    <w:nsid w:val="45A3410B"/>
    <w:multiLevelType w:val="hybridMultilevel"/>
    <w:tmpl w:val="A4AA9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0200AE"/>
    <w:multiLevelType w:val="hybridMultilevel"/>
    <w:tmpl w:val="88C2F48E"/>
    <w:lvl w:ilvl="0" w:tplc="0C0A0001">
      <w:start w:val="1"/>
      <w:numFmt w:val="bullet"/>
      <w:lvlText w:val=""/>
      <w:lvlJc w:val="left"/>
      <w:pPr>
        <w:ind w:left="718" w:hanging="360"/>
      </w:pPr>
      <w:rPr>
        <w:rFonts w:ascii="Symbol" w:hAnsi="Symbol"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4" w15:restartNumberingAfterBreak="0">
    <w:nsid w:val="503726F5"/>
    <w:multiLevelType w:val="hybridMultilevel"/>
    <w:tmpl w:val="67801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C67F89"/>
    <w:multiLevelType w:val="hybridMultilevel"/>
    <w:tmpl w:val="D9ECB2C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10"/>
  </w:num>
  <w:num w:numId="4">
    <w:abstractNumId w:val="6"/>
  </w:num>
  <w:num w:numId="5">
    <w:abstractNumId w:val="13"/>
  </w:num>
  <w:num w:numId="6">
    <w:abstractNumId w:val="11"/>
  </w:num>
  <w:num w:numId="7">
    <w:abstractNumId w:val="12"/>
  </w:num>
  <w:num w:numId="8">
    <w:abstractNumId w:val="4"/>
  </w:num>
  <w:num w:numId="9">
    <w:abstractNumId w:val="0"/>
  </w:num>
  <w:num w:numId="10">
    <w:abstractNumId w:val="2"/>
  </w:num>
  <w:num w:numId="11">
    <w:abstractNumId w:val="9"/>
  </w:num>
  <w:num w:numId="12">
    <w:abstractNumId w:val="5"/>
  </w:num>
  <w:num w:numId="13">
    <w:abstractNumId w:val="8"/>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DD"/>
    <w:rsid w:val="0001171C"/>
    <w:rsid w:val="0002048D"/>
    <w:rsid w:val="0002093F"/>
    <w:rsid w:val="00020990"/>
    <w:rsid w:val="00022BD0"/>
    <w:rsid w:val="00032AEA"/>
    <w:rsid w:val="0003415A"/>
    <w:rsid w:val="00036120"/>
    <w:rsid w:val="000415A4"/>
    <w:rsid w:val="00043102"/>
    <w:rsid w:val="0005171B"/>
    <w:rsid w:val="0006103F"/>
    <w:rsid w:val="0006583B"/>
    <w:rsid w:val="00070A57"/>
    <w:rsid w:val="00071003"/>
    <w:rsid w:val="0007481F"/>
    <w:rsid w:val="000807F1"/>
    <w:rsid w:val="00096CD9"/>
    <w:rsid w:val="000A031B"/>
    <w:rsid w:val="000A2F84"/>
    <w:rsid w:val="000A56EE"/>
    <w:rsid w:val="000A5A59"/>
    <w:rsid w:val="000B247C"/>
    <w:rsid w:val="000B26D2"/>
    <w:rsid w:val="000C174E"/>
    <w:rsid w:val="000C2923"/>
    <w:rsid w:val="000D48E7"/>
    <w:rsid w:val="000E56DA"/>
    <w:rsid w:val="000E63F4"/>
    <w:rsid w:val="000F0645"/>
    <w:rsid w:val="000F2E1F"/>
    <w:rsid w:val="00102759"/>
    <w:rsid w:val="00103C5C"/>
    <w:rsid w:val="001053E5"/>
    <w:rsid w:val="0011751B"/>
    <w:rsid w:val="00121E46"/>
    <w:rsid w:val="00122F9D"/>
    <w:rsid w:val="00126A90"/>
    <w:rsid w:val="00130C36"/>
    <w:rsid w:val="00132609"/>
    <w:rsid w:val="001345F3"/>
    <w:rsid w:val="00137060"/>
    <w:rsid w:val="001478EC"/>
    <w:rsid w:val="00162741"/>
    <w:rsid w:val="001737C8"/>
    <w:rsid w:val="00181090"/>
    <w:rsid w:val="00183F3A"/>
    <w:rsid w:val="00184D5E"/>
    <w:rsid w:val="001858CC"/>
    <w:rsid w:val="001859AD"/>
    <w:rsid w:val="00185DCA"/>
    <w:rsid w:val="00191229"/>
    <w:rsid w:val="00191E15"/>
    <w:rsid w:val="00193DD8"/>
    <w:rsid w:val="001965EA"/>
    <w:rsid w:val="001A0A4C"/>
    <w:rsid w:val="001A0E30"/>
    <w:rsid w:val="001A2CC8"/>
    <w:rsid w:val="001B2752"/>
    <w:rsid w:val="001B3B1E"/>
    <w:rsid w:val="001B4CF7"/>
    <w:rsid w:val="001C153C"/>
    <w:rsid w:val="001C3A87"/>
    <w:rsid w:val="001C57A7"/>
    <w:rsid w:val="001D17CF"/>
    <w:rsid w:val="001D2325"/>
    <w:rsid w:val="002063B8"/>
    <w:rsid w:val="00211C71"/>
    <w:rsid w:val="00213BDB"/>
    <w:rsid w:val="002149C5"/>
    <w:rsid w:val="00221AFF"/>
    <w:rsid w:val="00247051"/>
    <w:rsid w:val="00247B77"/>
    <w:rsid w:val="002501A6"/>
    <w:rsid w:val="00252086"/>
    <w:rsid w:val="00253B61"/>
    <w:rsid w:val="0025482B"/>
    <w:rsid w:val="00256D82"/>
    <w:rsid w:val="00261B31"/>
    <w:rsid w:val="002749A5"/>
    <w:rsid w:val="002756A3"/>
    <w:rsid w:val="00276092"/>
    <w:rsid w:val="00282475"/>
    <w:rsid w:val="00282625"/>
    <w:rsid w:val="002A164A"/>
    <w:rsid w:val="002A2132"/>
    <w:rsid w:val="002A7A5C"/>
    <w:rsid w:val="002B745A"/>
    <w:rsid w:val="002C2280"/>
    <w:rsid w:val="002C258C"/>
    <w:rsid w:val="002C5486"/>
    <w:rsid w:val="002E04B7"/>
    <w:rsid w:val="002E1B05"/>
    <w:rsid w:val="00310B4C"/>
    <w:rsid w:val="003114B9"/>
    <w:rsid w:val="00314A28"/>
    <w:rsid w:val="003224F9"/>
    <w:rsid w:val="00324DEC"/>
    <w:rsid w:val="00326FAB"/>
    <w:rsid w:val="003306F7"/>
    <w:rsid w:val="003331AD"/>
    <w:rsid w:val="00336A3F"/>
    <w:rsid w:val="00345229"/>
    <w:rsid w:val="003469F5"/>
    <w:rsid w:val="0035050F"/>
    <w:rsid w:val="00352E82"/>
    <w:rsid w:val="00353E52"/>
    <w:rsid w:val="00361C18"/>
    <w:rsid w:val="003659C6"/>
    <w:rsid w:val="003749AF"/>
    <w:rsid w:val="0037507A"/>
    <w:rsid w:val="00375A6E"/>
    <w:rsid w:val="003855E7"/>
    <w:rsid w:val="003868A1"/>
    <w:rsid w:val="003940A1"/>
    <w:rsid w:val="003949FC"/>
    <w:rsid w:val="003966A2"/>
    <w:rsid w:val="003A4DF7"/>
    <w:rsid w:val="003B17AF"/>
    <w:rsid w:val="003C49AE"/>
    <w:rsid w:val="003C68C2"/>
    <w:rsid w:val="003D1CE0"/>
    <w:rsid w:val="003E65B0"/>
    <w:rsid w:val="003F3263"/>
    <w:rsid w:val="003F51A5"/>
    <w:rsid w:val="003F537B"/>
    <w:rsid w:val="00400247"/>
    <w:rsid w:val="004055D8"/>
    <w:rsid w:val="00423B92"/>
    <w:rsid w:val="00426C4B"/>
    <w:rsid w:val="00440417"/>
    <w:rsid w:val="004513D6"/>
    <w:rsid w:val="0045214C"/>
    <w:rsid w:val="0045270B"/>
    <w:rsid w:val="00452EA4"/>
    <w:rsid w:val="00454774"/>
    <w:rsid w:val="004647FB"/>
    <w:rsid w:val="00465B52"/>
    <w:rsid w:val="004724E1"/>
    <w:rsid w:val="004726A3"/>
    <w:rsid w:val="00482FCF"/>
    <w:rsid w:val="004A6BA3"/>
    <w:rsid w:val="004B25F8"/>
    <w:rsid w:val="004C69BA"/>
    <w:rsid w:val="004E5FE9"/>
    <w:rsid w:val="00500D60"/>
    <w:rsid w:val="005108FC"/>
    <w:rsid w:val="0051214E"/>
    <w:rsid w:val="00516C58"/>
    <w:rsid w:val="00522C2C"/>
    <w:rsid w:val="00531406"/>
    <w:rsid w:val="0053429E"/>
    <w:rsid w:val="0054045F"/>
    <w:rsid w:val="00544061"/>
    <w:rsid w:val="0054577A"/>
    <w:rsid w:val="005503A3"/>
    <w:rsid w:val="005546D0"/>
    <w:rsid w:val="00580AC4"/>
    <w:rsid w:val="00582D07"/>
    <w:rsid w:val="00591003"/>
    <w:rsid w:val="00595931"/>
    <w:rsid w:val="00596691"/>
    <w:rsid w:val="005A1166"/>
    <w:rsid w:val="005A6878"/>
    <w:rsid w:val="005A7626"/>
    <w:rsid w:val="005B3D4D"/>
    <w:rsid w:val="005B6AC3"/>
    <w:rsid w:val="005C2AC5"/>
    <w:rsid w:val="005C3BE3"/>
    <w:rsid w:val="005D6431"/>
    <w:rsid w:val="005D7ECB"/>
    <w:rsid w:val="005E1819"/>
    <w:rsid w:val="005E4BED"/>
    <w:rsid w:val="005E6079"/>
    <w:rsid w:val="005F2646"/>
    <w:rsid w:val="005F2ADA"/>
    <w:rsid w:val="005F4B6C"/>
    <w:rsid w:val="00601F6C"/>
    <w:rsid w:val="00603BAB"/>
    <w:rsid w:val="006105B6"/>
    <w:rsid w:val="00615724"/>
    <w:rsid w:val="00616397"/>
    <w:rsid w:val="00616C67"/>
    <w:rsid w:val="006207CD"/>
    <w:rsid w:val="00624620"/>
    <w:rsid w:val="00636B13"/>
    <w:rsid w:val="006406F0"/>
    <w:rsid w:val="00644A53"/>
    <w:rsid w:val="00654D46"/>
    <w:rsid w:val="00660075"/>
    <w:rsid w:val="00664F6B"/>
    <w:rsid w:val="00677686"/>
    <w:rsid w:val="006928EC"/>
    <w:rsid w:val="006B0C81"/>
    <w:rsid w:val="006B596C"/>
    <w:rsid w:val="006C3335"/>
    <w:rsid w:val="006C4371"/>
    <w:rsid w:val="006C51BB"/>
    <w:rsid w:val="006D4F13"/>
    <w:rsid w:val="006E5A2B"/>
    <w:rsid w:val="006F0B2D"/>
    <w:rsid w:val="006F3E4C"/>
    <w:rsid w:val="00702900"/>
    <w:rsid w:val="0070729D"/>
    <w:rsid w:val="00716442"/>
    <w:rsid w:val="0071693B"/>
    <w:rsid w:val="0072123A"/>
    <w:rsid w:val="007214AA"/>
    <w:rsid w:val="00731381"/>
    <w:rsid w:val="007313A2"/>
    <w:rsid w:val="00744593"/>
    <w:rsid w:val="007473F7"/>
    <w:rsid w:val="00747A63"/>
    <w:rsid w:val="00764FE3"/>
    <w:rsid w:val="00770397"/>
    <w:rsid w:val="007768BC"/>
    <w:rsid w:val="0078011E"/>
    <w:rsid w:val="007A64F7"/>
    <w:rsid w:val="007A78E7"/>
    <w:rsid w:val="007C0BD8"/>
    <w:rsid w:val="007C1746"/>
    <w:rsid w:val="007C6168"/>
    <w:rsid w:val="007C76DA"/>
    <w:rsid w:val="007E547A"/>
    <w:rsid w:val="007E7216"/>
    <w:rsid w:val="007F025D"/>
    <w:rsid w:val="007F0C1C"/>
    <w:rsid w:val="008030B6"/>
    <w:rsid w:val="00806A93"/>
    <w:rsid w:val="00810A3B"/>
    <w:rsid w:val="00813D2E"/>
    <w:rsid w:val="0081444E"/>
    <w:rsid w:val="00815409"/>
    <w:rsid w:val="008165B1"/>
    <w:rsid w:val="00816B92"/>
    <w:rsid w:val="008177CF"/>
    <w:rsid w:val="0082037D"/>
    <w:rsid w:val="00822D98"/>
    <w:rsid w:val="008275DB"/>
    <w:rsid w:val="00830FBC"/>
    <w:rsid w:val="00831860"/>
    <w:rsid w:val="00841CAB"/>
    <w:rsid w:val="00855D2A"/>
    <w:rsid w:val="00864E3B"/>
    <w:rsid w:val="00865A3E"/>
    <w:rsid w:val="008676F1"/>
    <w:rsid w:val="0087039B"/>
    <w:rsid w:val="00871ADE"/>
    <w:rsid w:val="00883BD9"/>
    <w:rsid w:val="008944BD"/>
    <w:rsid w:val="008A0BBB"/>
    <w:rsid w:val="008B5BEC"/>
    <w:rsid w:val="008B696F"/>
    <w:rsid w:val="008B79A1"/>
    <w:rsid w:val="008C3753"/>
    <w:rsid w:val="008C5217"/>
    <w:rsid w:val="008D20BA"/>
    <w:rsid w:val="008D7823"/>
    <w:rsid w:val="008F03BB"/>
    <w:rsid w:val="008F155B"/>
    <w:rsid w:val="008F5842"/>
    <w:rsid w:val="008F6C32"/>
    <w:rsid w:val="00905E97"/>
    <w:rsid w:val="00911D39"/>
    <w:rsid w:val="00913A59"/>
    <w:rsid w:val="00914335"/>
    <w:rsid w:val="00934245"/>
    <w:rsid w:val="0094404F"/>
    <w:rsid w:val="0095023D"/>
    <w:rsid w:val="00953BD0"/>
    <w:rsid w:val="00956F22"/>
    <w:rsid w:val="009603A9"/>
    <w:rsid w:val="009710B0"/>
    <w:rsid w:val="0098078D"/>
    <w:rsid w:val="00983266"/>
    <w:rsid w:val="0098539E"/>
    <w:rsid w:val="009A25B2"/>
    <w:rsid w:val="009A2B9B"/>
    <w:rsid w:val="009B2600"/>
    <w:rsid w:val="009C0AC2"/>
    <w:rsid w:val="009C2F15"/>
    <w:rsid w:val="009C3235"/>
    <w:rsid w:val="009C4894"/>
    <w:rsid w:val="009C4F87"/>
    <w:rsid w:val="009D162B"/>
    <w:rsid w:val="009D5143"/>
    <w:rsid w:val="009D7FB4"/>
    <w:rsid w:val="009E006A"/>
    <w:rsid w:val="009E4965"/>
    <w:rsid w:val="009E62F8"/>
    <w:rsid w:val="009E6C4A"/>
    <w:rsid w:val="009F1695"/>
    <w:rsid w:val="009F1754"/>
    <w:rsid w:val="009F2FCE"/>
    <w:rsid w:val="00A032FA"/>
    <w:rsid w:val="00A050F5"/>
    <w:rsid w:val="00A06AFC"/>
    <w:rsid w:val="00A132AA"/>
    <w:rsid w:val="00A153B1"/>
    <w:rsid w:val="00A20346"/>
    <w:rsid w:val="00A261E9"/>
    <w:rsid w:val="00A3222F"/>
    <w:rsid w:val="00A32F9F"/>
    <w:rsid w:val="00A35CAC"/>
    <w:rsid w:val="00A376D0"/>
    <w:rsid w:val="00A4226F"/>
    <w:rsid w:val="00A437D5"/>
    <w:rsid w:val="00A46D60"/>
    <w:rsid w:val="00A50ABE"/>
    <w:rsid w:val="00A526DB"/>
    <w:rsid w:val="00A63452"/>
    <w:rsid w:val="00A738AF"/>
    <w:rsid w:val="00A75E09"/>
    <w:rsid w:val="00A772E6"/>
    <w:rsid w:val="00A8038C"/>
    <w:rsid w:val="00A81461"/>
    <w:rsid w:val="00A81B9E"/>
    <w:rsid w:val="00A867F0"/>
    <w:rsid w:val="00AA5D55"/>
    <w:rsid w:val="00AA7629"/>
    <w:rsid w:val="00AB1351"/>
    <w:rsid w:val="00AC092A"/>
    <w:rsid w:val="00AC1BAD"/>
    <w:rsid w:val="00AC3D69"/>
    <w:rsid w:val="00AC5BCB"/>
    <w:rsid w:val="00AD260B"/>
    <w:rsid w:val="00AD3EA5"/>
    <w:rsid w:val="00AD4B85"/>
    <w:rsid w:val="00AD5F10"/>
    <w:rsid w:val="00AD67BB"/>
    <w:rsid w:val="00AD72DD"/>
    <w:rsid w:val="00AE7775"/>
    <w:rsid w:val="00B108F4"/>
    <w:rsid w:val="00B17E7A"/>
    <w:rsid w:val="00B21665"/>
    <w:rsid w:val="00B22013"/>
    <w:rsid w:val="00B46AF6"/>
    <w:rsid w:val="00B50960"/>
    <w:rsid w:val="00B56EB7"/>
    <w:rsid w:val="00B60F32"/>
    <w:rsid w:val="00B64426"/>
    <w:rsid w:val="00B74678"/>
    <w:rsid w:val="00B77074"/>
    <w:rsid w:val="00B864C8"/>
    <w:rsid w:val="00B9273A"/>
    <w:rsid w:val="00B92C83"/>
    <w:rsid w:val="00B96E50"/>
    <w:rsid w:val="00BB0FCF"/>
    <w:rsid w:val="00BB10D6"/>
    <w:rsid w:val="00BB296E"/>
    <w:rsid w:val="00BB5059"/>
    <w:rsid w:val="00BB6940"/>
    <w:rsid w:val="00BC0BC0"/>
    <w:rsid w:val="00BC4ED9"/>
    <w:rsid w:val="00BC7229"/>
    <w:rsid w:val="00BD31C8"/>
    <w:rsid w:val="00BD5572"/>
    <w:rsid w:val="00BD60EF"/>
    <w:rsid w:val="00BD7A96"/>
    <w:rsid w:val="00BE2C70"/>
    <w:rsid w:val="00BE35EF"/>
    <w:rsid w:val="00BE3704"/>
    <w:rsid w:val="00BE620C"/>
    <w:rsid w:val="00BF1591"/>
    <w:rsid w:val="00BF4A12"/>
    <w:rsid w:val="00BF5645"/>
    <w:rsid w:val="00BF5919"/>
    <w:rsid w:val="00C06A07"/>
    <w:rsid w:val="00C06C9A"/>
    <w:rsid w:val="00C07E31"/>
    <w:rsid w:val="00C1005C"/>
    <w:rsid w:val="00C12F98"/>
    <w:rsid w:val="00C16591"/>
    <w:rsid w:val="00C21483"/>
    <w:rsid w:val="00C403CA"/>
    <w:rsid w:val="00C40746"/>
    <w:rsid w:val="00C509FD"/>
    <w:rsid w:val="00C50F48"/>
    <w:rsid w:val="00C53997"/>
    <w:rsid w:val="00C550D8"/>
    <w:rsid w:val="00C65946"/>
    <w:rsid w:val="00C66BE4"/>
    <w:rsid w:val="00C678A8"/>
    <w:rsid w:val="00C706FD"/>
    <w:rsid w:val="00C8107C"/>
    <w:rsid w:val="00C81104"/>
    <w:rsid w:val="00C8272C"/>
    <w:rsid w:val="00C87C25"/>
    <w:rsid w:val="00C95398"/>
    <w:rsid w:val="00CB7F01"/>
    <w:rsid w:val="00CD0F80"/>
    <w:rsid w:val="00CD32A2"/>
    <w:rsid w:val="00CD45A3"/>
    <w:rsid w:val="00CE4D20"/>
    <w:rsid w:val="00CE6907"/>
    <w:rsid w:val="00CE7CE8"/>
    <w:rsid w:val="00CF57B1"/>
    <w:rsid w:val="00D02A24"/>
    <w:rsid w:val="00D04BC0"/>
    <w:rsid w:val="00D13F80"/>
    <w:rsid w:val="00D15033"/>
    <w:rsid w:val="00D15B0C"/>
    <w:rsid w:val="00D15D56"/>
    <w:rsid w:val="00D22476"/>
    <w:rsid w:val="00D26E31"/>
    <w:rsid w:val="00D2741D"/>
    <w:rsid w:val="00D36C8B"/>
    <w:rsid w:val="00D370DF"/>
    <w:rsid w:val="00D4428E"/>
    <w:rsid w:val="00D44722"/>
    <w:rsid w:val="00D51477"/>
    <w:rsid w:val="00D520AD"/>
    <w:rsid w:val="00D52792"/>
    <w:rsid w:val="00D538CC"/>
    <w:rsid w:val="00D57FE0"/>
    <w:rsid w:val="00D603D3"/>
    <w:rsid w:val="00D62CA9"/>
    <w:rsid w:val="00D72BB7"/>
    <w:rsid w:val="00D7562A"/>
    <w:rsid w:val="00D8468C"/>
    <w:rsid w:val="00D938AD"/>
    <w:rsid w:val="00D93DC1"/>
    <w:rsid w:val="00D9638D"/>
    <w:rsid w:val="00DA01AE"/>
    <w:rsid w:val="00DA4DA4"/>
    <w:rsid w:val="00DA79D3"/>
    <w:rsid w:val="00DB1FDE"/>
    <w:rsid w:val="00DB238B"/>
    <w:rsid w:val="00DD03E0"/>
    <w:rsid w:val="00DD40C3"/>
    <w:rsid w:val="00DD43A3"/>
    <w:rsid w:val="00DE0EB1"/>
    <w:rsid w:val="00DE27F9"/>
    <w:rsid w:val="00DE3AC1"/>
    <w:rsid w:val="00DE4F6C"/>
    <w:rsid w:val="00DE7D14"/>
    <w:rsid w:val="00DF22A7"/>
    <w:rsid w:val="00E02570"/>
    <w:rsid w:val="00E11E11"/>
    <w:rsid w:val="00E12537"/>
    <w:rsid w:val="00E13D07"/>
    <w:rsid w:val="00E43AEA"/>
    <w:rsid w:val="00E70309"/>
    <w:rsid w:val="00E77BC2"/>
    <w:rsid w:val="00E82DBB"/>
    <w:rsid w:val="00E8747E"/>
    <w:rsid w:val="00E97CED"/>
    <w:rsid w:val="00EA3549"/>
    <w:rsid w:val="00EA38B5"/>
    <w:rsid w:val="00EA3F43"/>
    <w:rsid w:val="00EA4CA9"/>
    <w:rsid w:val="00EA4E55"/>
    <w:rsid w:val="00EA51DD"/>
    <w:rsid w:val="00EB1B1D"/>
    <w:rsid w:val="00EB26A6"/>
    <w:rsid w:val="00EB43B8"/>
    <w:rsid w:val="00EB487C"/>
    <w:rsid w:val="00EC0027"/>
    <w:rsid w:val="00EC47ED"/>
    <w:rsid w:val="00ED480E"/>
    <w:rsid w:val="00EE3EFD"/>
    <w:rsid w:val="00EE5ADB"/>
    <w:rsid w:val="00EF025C"/>
    <w:rsid w:val="00EF4E74"/>
    <w:rsid w:val="00EF70A8"/>
    <w:rsid w:val="00F03DB8"/>
    <w:rsid w:val="00F10681"/>
    <w:rsid w:val="00F11449"/>
    <w:rsid w:val="00F16400"/>
    <w:rsid w:val="00F20D98"/>
    <w:rsid w:val="00F30385"/>
    <w:rsid w:val="00F335E0"/>
    <w:rsid w:val="00F36807"/>
    <w:rsid w:val="00F368EA"/>
    <w:rsid w:val="00F40469"/>
    <w:rsid w:val="00F452D8"/>
    <w:rsid w:val="00F50A90"/>
    <w:rsid w:val="00F52A4E"/>
    <w:rsid w:val="00F53142"/>
    <w:rsid w:val="00F5791F"/>
    <w:rsid w:val="00F61803"/>
    <w:rsid w:val="00F62B96"/>
    <w:rsid w:val="00F65799"/>
    <w:rsid w:val="00F66242"/>
    <w:rsid w:val="00F71FDC"/>
    <w:rsid w:val="00F73495"/>
    <w:rsid w:val="00F85DC1"/>
    <w:rsid w:val="00F90233"/>
    <w:rsid w:val="00F919FE"/>
    <w:rsid w:val="00FA6F87"/>
    <w:rsid w:val="00FB06CB"/>
    <w:rsid w:val="00FC1357"/>
    <w:rsid w:val="00FC4417"/>
    <w:rsid w:val="00FC50B3"/>
    <w:rsid w:val="00FC5749"/>
    <w:rsid w:val="00FD0CE1"/>
    <w:rsid w:val="00FD5BDD"/>
    <w:rsid w:val="00FD6C65"/>
    <w:rsid w:val="00FE075F"/>
    <w:rsid w:val="00FE10FB"/>
    <w:rsid w:val="00FE3EF6"/>
    <w:rsid w:val="00FE70A6"/>
    <w:rsid w:val="00FF6A90"/>
    <w:rsid w:val="00FF7D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4E65C1"/>
  <w15:docId w15:val="{B2E86885-92FC-4724-A524-C749DCF5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09FD"/>
    <w:pPr>
      <w:widowControl w:val="0"/>
      <w:suppressAutoHyphens/>
      <w:spacing w:line="1" w:lineRule="atLeast"/>
      <w:ind w:leftChars="-1" w:left="-1" w:hangingChars="1" w:hanging="1"/>
      <w:textDirection w:val="btLr"/>
      <w:textAlignment w:val="top"/>
      <w:outlineLvl w:val="0"/>
    </w:pPr>
    <w:rPr>
      <w:color w:val="000000"/>
      <w:position w:val="-1"/>
      <w:sz w:val="24"/>
      <w:szCs w:val="24"/>
    </w:rPr>
  </w:style>
  <w:style w:type="paragraph" w:styleId="Ttulo1">
    <w:name w:val="heading 1"/>
    <w:basedOn w:val="Normal"/>
    <w:next w:val="Normal"/>
    <w:rsid w:val="00C509FD"/>
    <w:pPr>
      <w:keepNext/>
      <w:spacing w:before="240" w:after="60"/>
    </w:pPr>
    <w:rPr>
      <w:rFonts w:ascii="Cambria" w:hAnsi="Cambria"/>
      <w:b/>
      <w:bCs/>
      <w:kern w:val="32"/>
      <w:sz w:val="32"/>
      <w:szCs w:val="32"/>
    </w:rPr>
  </w:style>
  <w:style w:type="paragraph" w:styleId="Ttulo2">
    <w:name w:val="heading 2"/>
    <w:basedOn w:val="Normal"/>
    <w:next w:val="Normal"/>
    <w:rsid w:val="00C509FD"/>
    <w:pPr>
      <w:keepNext/>
      <w:jc w:val="center"/>
      <w:outlineLvl w:val="1"/>
    </w:pPr>
    <w:rPr>
      <w:rFonts w:ascii="Cambria" w:hAnsi="Cambria"/>
      <w:b/>
      <w:bCs/>
      <w:i/>
      <w:iCs/>
      <w:sz w:val="28"/>
      <w:szCs w:val="28"/>
    </w:rPr>
  </w:style>
  <w:style w:type="paragraph" w:styleId="Ttulo3">
    <w:name w:val="heading 3"/>
    <w:basedOn w:val="Normal"/>
    <w:next w:val="Normal"/>
    <w:rsid w:val="00C509FD"/>
    <w:pPr>
      <w:keepNext/>
      <w:jc w:val="right"/>
      <w:outlineLvl w:val="2"/>
    </w:pPr>
    <w:rPr>
      <w:rFonts w:ascii="Cambria" w:hAnsi="Cambria"/>
      <w:b/>
      <w:bCs/>
      <w:sz w:val="26"/>
      <w:szCs w:val="26"/>
    </w:rPr>
  </w:style>
  <w:style w:type="paragraph" w:styleId="Ttulo4">
    <w:name w:val="heading 4"/>
    <w:basedOn w:val="Normal"/>
    <w:next w:val="Normal"/>
    <w:rsid w:val="00C509FD"/>
    <w:pPr>
      <w:keepNext/>
      <w:keepLines/>
      <w:spacing w:before="240" w:after="40"/>
      <w:contextualSpacing/>
      <w:outlineLvl w:val="3"/>
    </w:pPr>
    <w:rPr>
      <w:b/>
    </w:rPr>
  </w:style>
  <w:style w:type="paragraph" w:styleId="Ttulo5">
    <w:name w:val="heading 5"/>
    <w:basedOn w:val="Normal"/>
    <w:next w:val="Normal"/>
    <w:rsid w:val="00C509FD"/>
    <w:pPr>
      <w:keepNext/>
      <w:keepLines/>
      <w:spacing w:before="220" w:after="40"/>
      <w:contextualSpacing/>
      <w:outlineLvl w:val="4"/>
    </w:pPr>
    <w:rPr>
      <w:b/>
      <w:sz w:val="22"/>
      <w:szCs w:val="22"/>
    </w:rPr>
  </w:style>
  <w:style w:type="paragraph" w:styleId="Ttulo6">
    <w:name w:val="heading 6"/>
    <w:basedOn w:val="Normal"/>
    <w:next w:val="Normal"/>
    <w:rsid w:val="00C509FD"/>
    <w:pPr>
      <w:keepNext/>
      <w:keepLines/>
      <w:spacing w:before="200" w:after="40"/>
      <w:contextualSpacing/>
      <w:outlineLvl w:val="5"/>
    </w:pPr>
    <w:rPr>
      <w:b/>
      <w:sz w:val="20"/>
      <w:szCs w:val="20"/>
    </w:rPr>
  </w:style>
  <w:style w:type="paragraph" w:styleId="Ttulo9">
    <w:name w:val="heading 9"/>
    <w:basedOn w:val="Normal"/>
    <w:next w:val="Normal"/>
    <w:rsid w:val="00C509FD"/>
    <w:pPr>
      <w:keepNext/>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509FD"/>
    <w:pPr>
      <w:widowControl w:val="0"/>
    </w:pPr>
    <w:rPr>
      <w:color w:val="000000"/>
      <w:sz w:val="24"/>
      <w:szCs w:val="24"/>
    </w:rPr>
    <w:tblPr>
      <w:tblCellMar>
        <w:top w:w="0" w:type="dxa"/>
        <w:left w:w="0" w:type="dxa"/>
        <w:bottom w:w="0" w:type="dxa"/>
        <w:right w:w="0" w:type="dxa"/>
      </w:tblCellMar>
    </w:tblPr>
  </w:style>
  <w:style w:type="paragraph" w:styleId="Ttulo">
    <w:name w:val="Title"/>
    <w:basedOn w:val="Normal"/>
    <w:next w:val="Normal"/>
    <w:rsid w:val="00C509FD"/>
    <w:pPr>
      <w:keepNext/>
      <w:keepLines/>
      <w:spacing w:before="480" w:after="120"/>
      <w:contextualSpacing/>
    </w:pPr>
    <w:rPr>
      <w:b/>
      <w:sz w:val="72"/>
      <w:szCs w:val="72"/>
    </w:rPr>
  </w:style>
  <w:style w:type="table" w:customStyle="1" w:styleId="TableNormal0">
    <w:name w:val="Table Normal"/>
    <w:rsid w:val="00C509FD"/>
    <w:pPr>
      <w:widowControl w:val="0"/>
    </w:pPr>
    <w:rPr>
      <w:color w:val="000000"/>
      <w:sz w:val="24"/>
      <w:szCs w:val="24"/>
    </w:rPr>
    <w:tblPr>
      <w:tblCellMar>
        <w:top w:w="0" w:type="dxa"/>
        <w:left w:w="0" w:type="dxa"/>
        <w:bottom w:w="0" w:type="dxa"/>
        <w:right w:w="0" w:type="dxa"/>
      </w:tblCellMar>
    </w:tblPr>
  </w:style>
  <w:style w:type="table" w:customStyle="1" w:styleId="TableNormal1">
    <w:name w:val="Table Normal"/>
    <w:rsid w:val="00C509FD"/>
    <w:pPr>
      <w:widowControl w:val="0"/>
    </w:pPr>
    <w:rPr>
      <w:color w:val="000000"/>
      <w:sz w:val="24"/>
      <w:szCs w:val="24"/>
    </w:rPr>
    <w:tblPr>
      <w:tblCellMar>
        <w:top w:w="0" w:type="dxa"/>
        <w:left w:w="0" w:type="dxa"/>
        <w:bottom w:w="0" w:type="dxa"/>
        <w:right w:w="0" w:type="dxa"/>
      </w:tblCellMar>
    </w:tblPr>
  </w:style>
  <w:style w:type="character" w:customStyle="1" w:styleId="Ttulo1Car">
    <w:name w:val="Título 1 Car"/>
    <w:rsid w:val="00C509FD"/>
    <w:rPr>
      <w:rFonts w:ascii="Cambria" w:hAnsi="Cambria" w:cs="Times New Roman"/>
      <w:b/>
      <w:bCs/>
      <w:w w:val="100"/>
      <w:kern w:val="32"/>
      <w:position w:val="-1"/>
      <w:sz w:val="32"/>
      <w:szCs w:val="32"/>
      <w:highlight w:val="none"/>
      <w:effect w:val="none"/>
      <w:vertAlign w:val="baseline"/>
      <w:cs w:val="0"/>
      <w:em w:val="none"/>
      <w:lang w:val="es-ES" w:eastAsia="es-ES"/>
    </w:rPr>
  </w:style>
  <w:style w:type="character" w:customStyle="1" w:styleId="Ttulo2Car">
    <w:name w:val="Título 2 Car"/>
    <w:rsid w:val="00C509FD"/>
    <w:rPr>
      <w:rFonts w:ascii="Cambria" w:hAnsi="Cambria" w:cs="Times New Roman"/>
      <w:b/>
      <w:bCs/>
      <w:i/>
      <w:iCs/>
      <w:w w:val="100"/>
      <w:position w:val="-1"/>
      <w:sz w:val="28"/>
      <w:szCs w:val="28"/>
      <w:highlight w:val="none"/>
      <w:effect w:val="none"/>
      <w:vertAlign w:val="baseline"/>
      <w:cs w:val="0"/>
      <w:em w:val="none"/>
      <w:lang w:val="es-ES" w:eastAsia="es-ES"/>
    </w:rPr>
  </w:style>
  <w:style w:type="character" w:customStyle="1" w:styleId="Ttulo3Car">
    <w:name w:val="Título 3 Car"/>
    <w:rsid w:val="00C509FD"/>
    <w:rPr>
      <w:rFonts w:ascii="Cambria" w:hAnsi="Cambria" w:cs="Times New Roman"/>
      <w:b/>
      <w:bCs/>
      <w:w w:val="100"/>
      <w:position w:val="-1"/>
      <w:sz w:val="26"/>
      <w:szCs w:val="26"/>
      <w:highlight w:val="none"/>
      <w:effect w:val="none"/>
      <w:vertAlign w:val="baseline"/>
      <w:cs w:val="0"/>
      <w:em w:val="none"/>
      <w:lang w:val="es-ES" w:eastAsia="es-ES"/>
    </w:rPr>
  </w:style>
  <w:style w:type="character" w:customStyle="1" w:styleId="Ttulo9Car">
    <w:name w:val="Título 9 Car"/>
    <w:rsid w:val="00C509FD"/>
    <w:rPr>
      <w:rFonts w:ascii="Cambria" w:hAnsi="Cambria" w:cs="Times New Roman"/>
      <w:w w:val="100"/>
      <w:position w:val="-1"/>
      <w:highlight w:val="none"/>
      <w:effect w:val="none"/>
      <w:vertAlign w:val="baseline"/>
      <w:cs w:val="0"/>
      <w:em w:val="none"/>
      <w:lang w:val="es-ES" w:eastAsia="es-ES"/>
    </w:rPr>
  </w:style>
  <w:style w:type="paragraph" w:styleId="NormalWeb">
    <w:name w:val="Normal (Web)"/>
    <w:basedOn w:val="Normal"/>
    <w:uiPriority w:val="99"/>
    <w:rsid w:val="00C509FD"/>
    <w:pPr>
      <w:spacing w:before="100" w:beforeAutospacing="1" w:after="100" w:afterAutospacing="1"/>
      <w:jc w:val="both"/>
    </w:pPr>
    <w:rPr>
      <w:rFonts w:ascii="Arial" w:hAnsi="Arial" w:cs="Arial"/>
    </w:rPr>
  </w:style>
  <w:style w:type="character" w:customStyle="1" w:styleId="ot14b1">
    <w:name w:val="ot14b1"/>
    <w:rsid w:val="00C509FD"/>
    <w:rPr>
      <w:rFonts w:ascii="Arial" w:hAnsi="Arial"/>
      <w:b/>
      <w:color w:val="CC0000"/>
      <w:w w:val="100"/>
      <w:position w:val="-1"/>
      <w:sz w:val="24"/>
      <w:highlight w:val="none"/>
      <w:effect w:val="none"/>
      <w:vertAlign w:val="baseline"/>
      <w:cs w:val="0"/>
      <w:em w:val="none"/>
    </w:rPr>
  </w:style>
  <w:style w:type="character" w:customStyle="1" w:styleId="gt111c1">
    <w:name w:val="gt111c1"/>
    <w:rsid w:val="00C509FD"/>
    <w:rPr>
      <w:rFonts w:ascii="Arial" w:hAnsi="Arial"/>
      <w:i/>
      <w:color w:val="000000"/>
      <w:w w:val="100"/>
      <w:position w:val="-1"/>
      <w:sz w:val="19"/>
      <w:highlight w:val="none"/>
      <w:u w:val="none"/>
      <w:effect w:val="none"/>
      <w:vertAlign w:val="baseline"/>
      <w:cs w:val="0"/>
      <w:em w:val="none"/>
    </w:rPr>
  </w:style>
  <w:style w:type="paragraph" w:styleId="Piedepgina">
    <w:name w:val="footer"/>
    <w:basedOn w:val="Normal"/>
    <w:rsid w:val="00C509FD"/>
  </w:style>
  <w:style w:type="character" w:customStyle="1" w:styleId="PiedepginaCar">
    <w:name w:val="Pie de página Car"/>
    <w:rsid w:val="00C509FD"/>
    <w:rPr>
      <w:w w:val="100"/>
      <w:position w:val="-1"/>
      <w:sz w:val="24"/>
      <w:szCs w:val="24"/>
      <w:highlight w:val="none"/>
      <w:effect w:val="none"/>
      <w:vertAlign w:val="baseline"/>
      <w:cs w:val="0"/>
      <w:em w:val="none"/>
      <w:lang w:val="es-ES" w:eastAsia="es-ES"/>
    </w:rPr>
  </w:style>
  <w:style w:type="character" w:styleId="Nmerodepgina">
    <w:name w:val="page number"/>
    <w:rsid w:val="00C509FD"/>
    <w:rPr>
      <w:w w:val="100"/>
      <w:position w:val="-1"/>
      <w:highlight w:val="none"/>
      <w:effect w:val="none"/>
      <w:vertAlign w:val="baseline"/>
      <w:cs w:val="0"/>
      <w:em w:val="none"/>
    </w:rPr>
  </w:style>
  <w:style w:type="paragraph" w:styleId="Textoindependiente">
    <w:name w:val="Body Text"/>
    <w:basedOn w:val="Normal"/>
    <w:rsid w:val="00C509FD"/>
    <w:pPr>
      <w:jc w:val="both"/>
    </w:pPr>
  </w:style>
  <w:style w:type="character" w:customStyle="1" w:styleId="TextoindependienteCar">
    <w:name w:val="Texto independiente Car"/>
    <w:rsid w:val="00C509FD"/>
    <w:rPr>
      <w:w w:val="100"/>
      <w:position w:val="-1"/>
      <w:sz w:val="24"/>
      <w:szCs w:val="24"/>
      <w:highlight w:val="none"/>
      <w:effect w:val="none"/>
      <w:vertAlign w:val="baseline"/>
      <w:cs w:val="0"/>
      <w:em w:val="none"/>
      <w:lang w:val="es-ES" w:eastAsia="es-ES"/>
    </w:rPr>
  </w:style>
  <w:style w:type="paragraph" w:styleId="Textodeglobo">
    <w:name w:val="Balloon Text"/>
    <w:basedOn w:val="Normal"/>
    <w:rsid w:val="00C509FD"/>
    <w:rPr>
      <w:sz w:val="2"/>
      <w:szCs w:val="20"/>
    </w:rPr>
  </w:style>
  <w:style w:type="character" w:customStyle="1" w:styleId="TextodegloboCar">
    <w:name w:val="Texto de globo Car"/>
    <w:rsid w:val="00C509FD"/>
    <w:rPr>
      <w:w w:val="100"/>
      <w:position w:val="-1"/>
      <w:sz w:val="2"/>
      <w:highlight w:val="none"/>
      <w:effect w:val="none"/>
      <w:vertAlign w:val="baseline"/>
      <w:cs w:val="0"/>
      <w:em w:val="none"/>
      <w:lang w:val="es-ES" w:eastAsia="es-ES"/>
    </w:rPr>
  </w:style>
  <w:style w:type="paragraph" w:styleId="Textoindependiente2">
    <w:name w:val="Body Text 2"/>
    <w:basedOn w:val="Normal"/>
    <w:rsid w:val="00C509FD"/>
    <w:pPr>
      <w:spacing w:after="120" w:line="480" w:lineRule="auto"/>
    </w:pPr>
  </w:style>
  <w:style w:type="character" w:customStyle="1" w:styleId="Textoindependiente2Car">
    <w:name w:val="Texto independiente 2 Car"/>
    <w:rsid w:val="00C509FD"/>
    <w:rPr>
      <w:w w:val="100"/>
      <w:position w:val="-1"/>
      <w:sz w:val="24"/>
      <w:szCs w:val="24"/>
      <w:highlight w:val="none"/>
      <w:effect w:val="none"/>
      <w:vertAlign w:val="baseline"/>
      <w:cs w:val="0"/>
      <w:em w:val="none"/>
      <w:lang w:val="es-ES" w:eastAsia="es-ES"/>
    </w:rPr>
  </w:style>
  <w:style w:type="paragraph" w:styleId="Encabezado">
    <w:name w:val="header"/>
    <w:basedOn w:val="Normal"/>
    <w:rsid w:val="00C509FD"/>
  </w:style>
  <w:style w:type="character" w:customStyle="1" w:styleId="EncabezadoCar">
    <w:name w:val="Encabezado Car"/>
    <w:rsid w:val="00C509FD"/>
    <w:rPr>
      <w:w w:val="100"/>
      <w:position w:val="-1"/>
      <w:sz w:val="24"/>
      <w:szCs w:val="24"/>
      <w:highlight w:val="none"/>
      <w:effect w:val="none"/>
      <w:vertAlign w:val="baseline"/>
      <w:cs w:val="0"/>
      <w:em w:val="none"/>
      <w:lang w:val="es-ES" w:eastAsia="es-ES"/>
    </w:rPr>
  </w:style>
  <w:style w:type="paragraph" w:styleId="Sangradetextonormal">
    <w:name w:val="Body Text Indent"/>
    <w:basedOn w:val="Normal"/>
    <w:rsid w:val="00C509FD"/>
    <w:pPr>
      <w:spacing w:after="120"/>
      <w:ind w:left="283"/>
    </w:pPr>
  </w:style>
  <w:style w:type="character" w:customStyle="1" w:styleId="SangradetextonormalCar">
    <w:name w:val="Sangría de texto normal Car"/>
    <w:rsid w:val="00C509FD"/>
    <w:rPr>
      <w:w w:val="100"/>
      <w:position w:val="-1"/>
      <w:sz w:val="24"/>
      <w:szCs w:val="24"/>
      <w:highlight w:val="none"/>
      <w:effect w:val="none"/>
      <w:vertAlign w:val="baseline"/>
      <w:cs w:val="0"/>
      <w:em w:val="none"/>
      <w:lang w:val="es-ES" w:eastAsia="es-ES"/>
    </w:rPr>
  </w:style>
  <w:style w:type="paragraph" w:styleId="Textoindependiente3">
    <w:name w:val="Body Text 3"/>
    <w:basedOn w:val="Normal"/>
    <w:rsid w:val="00C509FD"/>
    <w:pPr>
      <w:spacing w:after="120"/>
    </w:pPr>
    <w:rPr>
      <w:sz w:val="16"/>
      <w:szCs w:val="16"/>
    </w:rPr>
  </w:style>
  <w:style w:type="character" w:customStyle="1" w:styleId="Textoindependiente3Car">
    <w:name w:val="Texto independiente 3 Car"/>
    <w:rsid w:val="00C509FD"/>
    <w:rPr>
      <w:w w:val="100"/>
      <w:position w:val="-1"/>
      <w:sz w:val="16"/>
      <w:szCs w:val="16"/>
      <w:highlight w:val="none"/>
      <w:effect w:val="none"/>
      <w:vertAlign w:val="baseline"/>
      <w:cs w:val="0"/>
      <w:em w:val="none"/>
      <w:lang w:val="es-ES" w:eastAsia="es-ES"/>
    </w:rPr>
  </w:style>
  <w:style w:type="paragraph" w:customStyle="1" w:styleId="Car">
    <w:name w:val="Car"/>
    <w:basedOn w:val="Normal"/>
    <w:rsid w:val="00C509FD"/>
    <w:pPr>
      <w:spacing w:after="160" w:line="240" w:lineRule="atLeast"/>
    </w:pPr>
    <w:rPr>
      <w:rFonts w:ascii="Verdana" w:hAnsi="Verdana"/>
      <w:sz w:val="20"/>
      <w:szCs w:val="20"/>
      <w:lang w:val="en-US" w:eastAsia="en-US"/>
    </w:rPr>
  </w:style>
  <w:style w:type="character" w:styleId="Hipervnculo">
    <w:name w:val="Hyperlink"/>
    <w:rsid w:val="00C509FD"/>
    <w:rPr>
      <w:color w:val="0000FF"/>
      <w:w w:val="100"/>
      <w:position w:val="-1"/>
      <w:highlight w:val="none"/>
      <w:u w:val="single"/>
      <w:effect w:val="none"/>
      <w:vertAlign w:val="baseline"/>
      <w:cs w:val="0"/>
      <w:em w:val="none"/>
    </w:rPr>
  </w:style>
  <w:style w:type="paragraph" w:customStyle="1" w:styleId="Default">
    <w:name w:val="Default"/>
    <w:rsid w:val="00C509FD"/>
    <w:pPr>
      <w:widowControl w:val="0"/>
      <w:suppressAutoHyphens/>
      <w:autoSpaceDE w:val="0"/>
      <w:autoSpaceDN w:val="0"/>
      <w:adjustRightInd w:val="0"/>
      <w:spacing w:line="1" w:lineRule="atLeast"/>
      <w:ind w:leftChars="-1" w:left="-1" w:hangingChars="1" w:hanging="1"/>
      <w:textDirection w:val="btLr"/>
      <w:textAlignment w:val="top"/>
      <w:outlineLvl w:val="0"/>
    </w:pPr>
    <w:rPr>
      <w:rFonts w:ascii="MyriaMM" w:hAnsi="MyriaMM" w:cs="MyriaMM"/>
      <w:color w:val="000000"/>
      <w:position w:val="-1"/>
      <w:sz w:val="24"/>
      <w:szCs w:val="24"/>
    </w:rPr>
  </w:style>
  <w:style w:type="paragraph" w:customStyle="1" w:styleId="Listavistosa-nfasis11">
    <w:name w:val="Lista vistosa - Énfasis 11"/>
    <w:basedOn w:val="Normal"/>
    <w:rsid w:val="00C509FD"/>
    <w:pPr>
      <w:ind w:left="708"/>
    </w:pPr>
  </w:style>
  <w:style w:type="table" w:styleId="Tablaconcuadrcula">
    <w:name w:val="Table Grid"/>
    <w:basedOn w:val="Tablanormal"/>
    <w:rsid w:val="00C509F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509FD"/>
    <w:rPr>
      <w:w w:val="100"/>
      <w:position w:val="-1"/>
      <w:highlight w:val="none"/>
      <w:effect w:val="none"/>
      <w:vertAlign w:val="baseline"/>
      <w:cs w:val="0"/>
      <w:em w:val="none"/>
    </w:rPr>
  </w:style>
  <w:style w:type="character" w:styleId="Textoennegrita">
    <w:name w:val="Strong"/>
    <w:uiPriority w:val="22"/>
    <w:qFormat/>
    <w:rsid w:val="00C509FD"/>
    <w:rPr>
      <w:b/>
      <w:bCs/>
      <w:w w:val="100"/>
      <w:position w:val="-1"/>
      <w:highlight w:val="none"/>
      <w:effect w:val="none"/>
      <w:vertAlign w:val="baseline"/>
      <w:cs w:val="0"/>
      <w:em w:val="none"/>
    </w:rPr>
  </w:style>
  <w:style w:type="character" w:customStyle="1" w:styleId="A3">
    <w:name w:val="A3"/>
    <w:rsid w:val="00C509FD"/>
    <w:rPr>
      <w:color w:val="274258"/>
      <w:w w:val="100"/>
      <w:position w:val="-1"/>
      <w:sz w:val="20"/>
      <w:szCs w:val="20"/>
      <w:highlight w:val="none"/>
      <w:effect w:val="none"/>
      <w:vertAlign w:val="baseline"/>
      <w:cs w:val="0"/>
      <w:em w:val="none"/>
    </w:rPr>
  </w:style>
  <w:style w:type="character" w:customStyle="1" w:styleId="A2">
    <w:name w:val="A2"/>
    <w:rsid w:val="00C509FD"/>
    <w:rPr>
      <w:b/>
      <w:bCs/>
      <w:i/>
      <w:iCs/>
      <w:color w:val="274258"/>
      <w:w w:val="100"/>
      <w:position w:val="-1"/>
      <w:sz w:val="28"/>
      <w:szCs w:val="28"/>
      <w:highlight w:val="none"/>
      <w:effect w:val="none"/>
      <w:vertAlign w:val="baseline"/>
      <w:cs w:val="0"/>
      <w:em w:val="none"/>
    </w:rPr>
  </w:style>
  <w:style w:type="character" w:customStyle="1" w:styleId="spelle">
    <w:name w:val="spelle"/>
    <w:rsid w:val="00C509FD"/>
    <w:rPr>
      <w:w w:val="100"/>
      <w:position w:val="-1"/>
      <w:highlight w:val="none"/>
      <w:effect w:val="none"/>
      <w:vertAlign w:val="baseline"/>
      <w:cs w:val="0"/>
      <w:em w:val="none"/>
    </w:rPr>
  </w:style>
  <w:style w:type="character" w:styleId="Refdecomentario">
    <w:name w:val="annotation reference"/>
    <w:qFormat/>
    <w:rsid w:val="00C509FD"/>
    <w:rPr>
      <w:w w:val="100"/>
      <w:position w:val="-1"/>
      <w:sz w:val="16"/>
      <w:szCs w:val="16"/>
      <w:highlight w:val="none"/>
      <w:effect w:val="none"/>
      <w:vertAlign w:val="baseline"/>
      <w:cs w:val="0"/>
      <w:em w:val="none"/>
    </w:rPr>
  </w:style>
  <w:style w:type="paragraph" w:styleId="Textocomentario">
    <w:name w:val="annotation text"/>
    <w:basedOn w:val="Normal"/>
    <w:qFormat/>
    <w:rsid w:val="00C509FD"/>
    <w:rPr>
      <w:sz w:val="20"/>
      <w:szCs w:val="20"/>
    </w:rPr>
  </w:style>
  <w:style w:type="character" w:customStyle="1" w:styleId="TextocomentarioCar">
    <w:name w:val="Texto comentario Car"/>
    <w:rsid w:val="00C509FD"/>
    <w:rPr>
      <w:w w:val="100"/>
      <w:position w:val="-1"/>
      <w:highlight w:val="none"/>
      <w:effect w:val="none"/>
      <w:vertAlign w:val="baseline"/>
      <w:cs w:val="0"/>
      <w:em w:val="none"/>
    </w:rPr>
  </w:style>
  <w:style w:type="paragraph" w:styleId="Asuntodelcomentario">
    <w:name w:val="annotation subject"/>
    <w:basedOn w:val="Textocomentario"/>
    <w:next w:val="Textocomentario"/>
    <w:qFormat/>
    <w:rsid w:val="00C509FD"/>
    <w:rPr>
      <w:b/>
      <w:bCs/>
    </w:rPr>
  </w:style>
  <w:style w:type="character" w:customStyle="1" w:styleId="AsuntodelcomentarioCar">
    <w:name w:val="Asunto del comentario Car"/>
    <w:rsid w:val="00C509FD"/>
    <w:rPr>
      <w:b/>
      <w:bCs/>
      <w:w w:val="100"/>
      <w:position w:val="-1"/>
      <w:highlight w:val="none"/>
      <w:effect w:val="none"/>
      <w:vertAlign w:val="baseline"/>
      <w:cs w:val="0"/>
      <w:em w:val="none"/>
    </w:rPr>
  </w:style>
  <w:style w:type="paragraph" w:customStyle="1" w:styleId="Sombreadovistoso-nfasis11">
    <w:name w:val="Sombreado vistoso - Énfasis 11"/>
    <w:rsid w:val="00C509FD"/>
    <w:pPr>
      <w:widowControl w:val="0"/>
      <w:suppressAutoHyphens/>
      <w:spacing w:line="1" w:lineRule="atLeast"/>
      <w:ind w:leftChars="-1" w:left="-1" w:hangingChars="1" w:hanging="1"/>
      <w:textDirection w:val="btLr"/>
      <w:textAlignment w:val="top"/>
      <w:outlineLvl w:val="0"/>
    </w:pPr>
    <w:rPr>
      <w:color w:val="000000"/>
      <w:position w:val="-1"/>
      <w:sz w:val="24"/>
      <w:szCs w:val="24"/>
    </w:rPr>
  </w:style>
  <w:style w:type="paragraph" w:styleId="Prrafodelista">
    <w:name w:val="List Paragraph"/>
    <w:basedOn w:val="Normal"/>
    <w:rsid w:val="00C509FD"/>
    <w:pPr>
      <w:ind w:left="708"/>
    </w:pPr>
  </w:style>
  <w:style w:type="paragraph" w:styleId="Subttulo">
    <w:name w:val="Subtitle"/>
    <w:basedOn w:val="Normal"/>
    <w:next w:val="Normal"/>
    <w:rsid w:val="00C509FD"/>
    <w:pPr>
      <w:keepNext/>
      <w:keepLines/>
      <w:spacing w:before="360" w:after="80" w:line="240" w:lineRule="auto"/>
      <w:ind w:left="0" w:firstLine="0"/>
    </w:pPr>
    <w:rPr>
      <w:rFonts w:ascii="Georgia" w:eastAsia="Georgia" w:hAnsi="Georgia" w:cs="Georgia"/>
      <w:i/>
      <w:color w:val="666666"/>
      <w:sz w:val="48"/>
      <w:szCs w:val="48"/>
    </w:rPr>
  </w:style>
  <w:style w:type="character" w:customStyle="1" w:styleId="downloadlinklink">
    <w:name w:val="download_link_link"/>
    <w:basedOn w:val="Fuentedeprrafopredeter"/>
    <w:rsid w:val="00F20D98"/>
  </w:style>
  <w:style w:type="character" w:styleId="Hipervnculovisitado">
    <w:name w:val="FollowedHyperlink"/>
    <w:uiPriority w:val="99"/>
    <w:semiHidden/>
    <w:unhideWhenUsed/>
    <w:rsid w:val="006C51BB"/>
    <w:rPr>
      <w:color w:val="800080"/>
      <w:u w:val="single"/>
    </w:rPr>
  </w:style>
  <w:style w:type="character" w:customStyle="1" w:styleId="Mencinsinresolver1">
    <w:name w:val="Mención sin resolver1"/>
    <w:uiPriority w:val="99"/>
    <w:semiHidden/>
    <w:unhideWhenUsed/>
    <w:rsid w:val="00D57FE0"/>
    <w:rPr>
      <w:color w:val="605E5C"/>
      <w:shd w:val="clear" w:color="auto" w:fill="E1DFDD"/>
    </w:rPr>
  </w:style>
  <w:style w:type="paragraph" w:styleId="Revisin">
    <w:name w:val="Revision"/>
    <w:hidden/>
    <w:uiPriority w:val="99"/>
    <w:semiHidden/>
    <w:rsid w:val="008F155B"/>
    <w:rPr>
      <w:color w:val="000000"/>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6373">
      <w:bodyDiv w:val="1"/>
      <w:marLeft w:val="0"/>
      <w:marRight w:val="0"/>
      <w:marTop w:val="0"/>
      <w:marBottom w:val="0"/>
      <w:divBdr>
        <w:top w:val="none" w:sz="0" w:space="0" w:color="auto"/>
        <w:left w:val="none" w:sz="0" w:space="0" w:color="auto"/>
        <w:bottom w:val="none" w:sz="0" w:space="0" w:color="auto"/>
        <w:right w:val="none" w:sz="0" w:space="0" w:color="auto"/>
      </w:divBdr>
    </w:div>
    <w:div w:id="273173074">
      <w:bodyDiv w:val="1"/>
      <w:marLeft w:val="0"/>
      <w:marRight w:val="0"/>
      <w:marTop w:val="0"/>
      <w:marBottom w:val="0"/>
      <w:divBdr>
        <w:top w:val="none" w:sz="0" w:space="0" w:color="auto"/>
        <w:left w:val="none" w:sz="0" w:space="0" w:color="auto"/>
        <w:bottom w:val="none" w:sz="0" w:space="0" w:color="auto"/>
        <w:right w:val="none" w:sz="0" w:space="0" w:color="auto"/>
      </w:divBdr>
    </w:div>
    <w:div w:id="377169777">
      <w:bodyDiv w:val="1"/>
      <w:marLeft w:val="0"/>
      <w:marRight w:val="0"/>
      <w:marTop w:val="0"/>
      <w:marBottom w:val="0"/>
      <w:divBdr>
        <w:top w:val="none" w:sz="0" w:space="0" w:color="auto"/>
        <w:left w:val="none" w:sz="0" w:space="0" w:color="auto"/>
        <w:bottom w:val="none" w:sz="0" w:space="0" w:color="auto"/>
        <w:right w:val="none" w:sz="0" w:space="0" w:color="auto"/>
      </w:divBdr>
    </w:div>
    <w:div w:id="380327080">
      <w:bodyDiv w:val="1"/>
      <w:marLeft w:val="0"/>
      <w:marRight w:val="0"/>
      <w:marTop w:val="0"/>
      <w:marBottom w:val="0"/>
      <w:divBdr>
        <w:top w:val="none" w:sz="0" w:space="0" w:color="auto"/>
        <w:left w:val="none" w:sz="0" w:space="0" w:color="auto"/>
        <w:bottom w:val="none" w:sz="0" w:space="0" w:color="auto"/>
        <w:right w:val="none" w:sz="0" w:space="0" w:color="auto"/>
      </w:divBdr>
    </w:div>
    <w:div w:id="381253432">
      <w:bodyDiv w:val="1"/>
      <w:marLeft w:val="0"/>
      <w:marRight w:val="0"/>
      <w:marTop w:val="0"/>
      <w:marBottom w:val="0"/>
      <w:divBdr>
        <w:top w:val="none" w:sz="0" w:space="0" w:color="auto"/>
        <w:left w:val="none" w:sz="0" w:space="0" w:color="auto"/>
        <w:bottom w:val="none" w:sz="0" w:space="0" w:color="auto"/>
        <w:right w:val="none" w:sz="0" w:space="0" w:color="auto"/>
      </w:divBdr>
    </w:div>
    <w:div w:id="488374547">
      <w:bodyDiv w:val="1"/>
      <w:marLeft w:val="0"/>
      <w:marRight w:val="0"/>
      <w:marTop w:val="0"/>
      <w:marBottom w:val="0"/>
      <w:divBdr>
        <w:top w:val="none" w:sz="0" w:space="0" w:color="auto"/>
        <w:left w:val="none" w:sz="0" w:space="0" w:color="auto"/>
        <w:bottom w:val="none" w:sz="0" w:space="0" w:color="auto"/>
        <w:right w:val="none" w:sz="0" w:space="0" w:color="auto"/>
      </w:divBdr>
    </w:div>
    <w:div w:id="707293872">
      <w:bodyDiv w:val="1"/>
      <w:marLeft w:val="0"/>
      <w:marRight w:val="0"/>
      <w:marTop w:val="0"/>
      <w:marBottom w:val="0"/>
      <w:divBdr>
        <w:top w:val="none" w:sz="0" w:space="0" w:color="auto"/>
        <w:left w:val="none" w:sz="0" w:space="0" w:color="auto"/>
        <w:bottom w:val="none" w:sz="0" w:space="0" w:color="auto"/>
        <w:right w:val="none" w:sz="0" w:space="0" w:color="auto"/>
      </w:divBdr>
    </w:div>
    <w:div w:id="862858932">
      <w:bodyDiv w:val="1"/>
      <w:marLeft w:val="0"/>
      <w:marRight w:val="0"/>
      <w:marTop w:val="0"/>
      <w:marBottom w:val="0"/>
      <w:divBdr>
        <w:top w:val="none" w:sz="0" w:space="0" w:color="auto"/>
        <w:left w:val="none" w:sz="0" w:space="0" w:color="auto"/>
        <w:bottom w:val="none" w:sz="0" w:space="0" w:color="auto"/>
        <w:right w:val="none" w:sz="0" w:space="0" w:color="auto"/>
      </w:divBdr>
    </w:div>
    <w:div w:id="1035696608">
      <w:bodyDiv w:val="1"/>
      <w:marLeft w:val="0"/>
      <w:marRight w:val="0"/>
      <w:marTop w:val="0"/>
      <w:marBottom w:val="0"/>
      <w:divBdr>
        <w:top w:val="none" w:sz="0" w:space="0" w:color="auto"/>
        <w:left w:val="none" w:sz="0" w:space="0" w:color="auto"/>
        <w:bottom w:val="none" w:sz="0" w:space="0" w:color="auto"/>
        <w:right w:val="none" w:sz="0" w:space="0" w:color="auto"/>
      </w:divBdr>
    </w:div>
    <w:div w:id="1305894937">
      <w:bodyDiv w:val="1"/>
      <w:marLeft w:val="0"/>
      <w:marRight w:val="0"/>
      <w:marTop w:val="0"/>
      <w:marBottom w:val="0"/>
      <w:divBdr>
        <w:top w:val="none" w:sz="0" w:space="0" w:color="auto"/>
        <w:left w:val="none" w:sz="0" w:space="0" w:color="auto"/>
        <w:bottom w:val="none" w:sz="0" w:space="0" w:color="auto"/>
        <w:right w:val="none" w:sz="0" w:space="0" w:color="auto"/>
      </w:divBdr>
    </w:div>
    <w:div w:id="1452164566">
      <w:bodyDiv w:val="1"/>
      <w:marLeft w:val="0"/>
      <w:marRight w:val="0"/>
      <w:marTop w:val="0"/>
      <w:marBottom w:val="0"/>
      <w:divBdr>
        <w:top w:val="none" w:sz="0" w:space="0" w:color="auto"/>
        <w:left w:val="none" w:sz="0" w:space="0" w:color="auto"/>
        <w:bottom w:val="none" w:sz="0" w:space="0" w:color="auto"/>
        <w:right w:val="none" w:sz="0" w:space="0" w:color="auto"/>
      </w:divBdr>
    </w:div>
    <w:div w:id="1473062949">
      <w:bodyDiv w:val="1"/>
      <w:marLeft w:val="0"/>
      <w:marRight w:val="0"/>
      <w:marTop w:val="0"/>
      <w:marBottom w:val="0"/>
      <w:divBdr>
        <w:top w:val="none" w:sz="0" w:space="0" w:color="auto"/>
        <w:left w:val="none" w:sz="0" w:space="0" w:color="auto"/>
        <w:bottom w:val="none" w:sz="0" w:space="0" w:color="auto"/>
        <w:right w:val="none" w:sz="0" w:space="0" w:color="auto"/>
      </w:divBdr>
    </w:div>
    <w:div w:id="1839420748">
      <w:bodyDiv w:val="1"/>
      <w:marLeft w:val="0"/>
      <w:marRight w:val="0"/>
      <w:marTop w:val="0"/>
      <w:marBottom w:val="0"/>
      <w:divBdr>
        <w:top w:val="none" w:sz="0" w:space="0" w:color="auto"/>
        <w:left w:val="none" w:sz="0" w:space="0" w:color="auto"/>
        <w:bottom w:val="none" w:sz="0" w:space="0" w:color="auto"/>
        <w:right w:val="none" w:sz="0" w:space="0" w:color="auto"/>
      </w:divBdr>
    </w:div>
    <w:div w:id="2082362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yectolibera.org" TargetMode="External"/><Relationship Id="rId18" Type="http://schemas.openxmlformats.org/officeDocument/2006/relationships/hyperlink" Target="mailto:ogarcia@seo.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ibera@seo.org" TargetMode="External"/><Relationship Id="rId17" Type="http://schemas.openxmlformats.org/officeDocument/2006/relationships/hyperlink" Target="mailto:jdiaz@atrevia.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santiago@atrevia.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aulas-libera/"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rtitaud@atrevia.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ensa@se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embes.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F01C7-B8DA-4E84-9397-3D218725F3AF}"/>
</file>

<file path=customXml/itemProps2.xml><?xml version="1.0" encoding="utf-8"?>
<ds:datastoreItem xmlns:ds="http://schemas.openxmlformats.org/officeDocument/2006/customXml" ds:itemID="{E26A3A91-AA1A-4DCE-8A08-E2D73D21C5A3}"/>
</file>

<file path=customXml/itemProps3.xml><?xml version="1.0" encoding="utf-8"?>
<ds:datastoreItem xmlns:ds="http://schemas.openxmlformats.org/officeDocument/2006/customXml" ds:itemID="{91923534-1038-4AA4-952B-B60E606FCD52}"/>
</file>

<file path=customXml/itemProps4.xml><?xml version="1.0" encoding="utf-8"?>
<ds:datastoreItem xmlns:ds="http://schemas.openxmlformats.org/officeDocument/2006/customXml" ds:itemID="{B1F49418-6305-41AA-8B20-11E37C76D2CB}"/>
</file>

<file path=docProps/app.xml><?xml version="1.0" encoding="utf-8"?>
<Properties xmlns="http://schemas.openxmlformats.org/officeDocument/2006/extended-properties" xmlns:vt="http://schemas.openxmlformats.org/officeDocument/2006/docPropsVTypes">
  <Template>Normal</Template>
  <TotalTime>5</TotalTime>
  <Pages>4</Pages>
  <Words>1198</Words>
  <Characters>6593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Lopez Rey</dc:creator>
  <cp:lastModifiedBy>Natasha Martin</cp:lastModifiedBy>
  <cp:revision>7</cp:revision>
  <cp:lastPrinted>2018-06-28T11:48:00Z</cp:lastPrinted>
  <dcterms:created xsi:type="dcterms:W3CDTF">2019-06-26T09:02:00Z</dcterms:created>
  <dcterms:modified xsi:type="dcterms:W3CDTF">2019-06-26T11:14:00Z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