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484C" w14:textId="7CC71805" w:rsidR="00727DD7" w:rsidRDefault="00727DD7" w:rsidP="008355B1"/>
    <w:p w14:paraId="2D28763E" w14:textId="72C29705" w:rsidR="0045181E" w:rsidRDefault="0045181E" w:rsidP="00485D7E">
      <w:pPr>
        <w:jc w:val="center"/>
        <w:rPr>
          <w:i/>
          <w:iCs/>
          <w:sz w:val="20"/>
          <w:szCs w:val="20"/>
          <w:u w:val="single"/>
        </w:rPr>
      </w:pPr>
      <w:r w:rsidRPr="0045181E">
        <w:rPr>
          <w:i/>
          <w:iCs/>
          <w:sz w:val="20"/>
          <w:szCs w:val="20"/>
          <w:u w:val="single"/>
        </w:rPr>
        <w:t xml:space="preserve">Campañas de concienciación y colaboración </w:t>
      </w:r>
      <w:r w:rsidR="00786609">
        <w:rPr>
          <w:i/>
          <w:iCs/>
          <w:sz w:val="20"/>
          <w:szCs w:val="20"/>
          <w:u w:val="single"/>
        </w:rPr>
        <w:t>del Proyecto LIBERA</w:t>
      </w:r>
    </w:p>
    <w:p w14:paraId="574235A4" w14:textId="77777777" w:rsidR="0045181E" w:rsidRPr="0045181E" w:rsidRDefault="0045181E" w:rsidP="00485D7E">
      <w:pPr>
        <w:jc w:val="center"/>
        <w:rPr>
          <w:i/>
          <w:iCs/>
          <w:sz w:val="20"/>
          <w:szCs w:val="20"/>
          <w:u w:val="single"/>
        </w:rPr>
      </w:pPr>
    </w:p>
    <w:p w14:paraId="5DBF5BDF" w14:textId="3C78F9B8" w:rsidR="00DF59F7" w:rsidRDefault="008E5A87" w:rsidP="00E83DA3">
      <w:pPr>
        <w:spacing w:line="276" w:lineRule="auto"/>
        <w:jc w:val="center"/>
        <w:rPr>
          <w:b/>
          <w:bCs/>
          <w:sz w:val="36"/>
          <w:szCs w:val="36"/>
        </w:rPr>
      </w:pPr>
      <w:r w:rsidRPr="00505730">
        <w:rPr>
          <w:b/>
          <w:bCs/>
          <w:sz w:val="36"/>
          <w:szCs w:val="36"/>
        </w:rPr>
        <w:t>Cuatro</w:t>
      </w:r>
      <w:r w:rsidR="000B7729" w:rsidRPr="00505730">
        <w:rPr>
          <w:b/>
          <w:bCs/>
          <w:sz w:val="36"/>
          <w:szCs w:val="36"/>
        </w:rPr>
        <w:t xml:space="preserve"> </w:t>
      </w:r>
      <w:r w:rsidR="00F36CB5" w:rsidRPr="00505730">
        <w:rPr>
          <w:b/>
          <w:bCs/>
          <w:sz w:val="36"/>
          <w:szCs w:val="36"/>
        </w:rPr>
        <w:t>propuestas</w:t>
      </w:r>
      <w:r w:rsidR="000B7729" w:rsidRPr="00505730">
        <w:rPr>
          <w:b/>
          <w:bCs/>
          <w:sz w:val="36"/>
          <w:szCs w:val="36"/>
        </w:rPr>
        <w:t xml:space="preserve"> para </w:t>
      </w:r>
      <w:r w:rsidR="00DF59F7" w:rsidRPr="00505730">
        <w:rPr>
          <w:b/>
          <w:bCs/>
          <w:sz w:val="36"/>
          <w:szCs w:val="36"/>
        </w:rPr>
        <w:t>conseguir, entre todos, un verano sin basuraleza</w:t>
      </w:r>
    </w:p>
    <w:p w14:paraId="09C25610" w14:textId="77777777" w:rsidR="00983D7A" w:rsidRPr="00287C9F" w:rsidRDefault="00983D7A" w:rsidP="00287C9F">
      <w:pPr>
        <w:spacing w:line="276" w:lineRule="auto"/>
      </w:pPr>
    </w:p>
    <w:p w14:paraId="5389ECC4" w14:textId="04114A50" w:rsidR="00505730" w:rsidRDefault="00505730" w:rsidP="00505730">
      <w:pPr>
        <w:pStyle w:val="Prrafodelista"/>
        <w:numPr>
          <w:ilvl w:val="0"/>
          <w:numId w:val="4"/>
        </w:numPr>
        <w:spacing w:line="276" w:lineRule="auto"/>
        <w:contextualSpacing/>
        <w:jc w:val="both"/>
      </w:pPr>
      <w:r>
        <w:t>La campaña #</w:t>
      </w:r>
      <w:r w:rsidRPr="000B75B2">
        <w:t>Mi</w:t>
      </w:r>
      <w:r>
        <w:t>P</w:t>
      </w:r>
      <w:r w:rsidRPr="000B75B2">
        <w:t>ueblo</w:t>
      </w:r>
      <w:r w:rsidRPr="006116E5">
        <w:t>S</w:t>
      </w:r>
      <w:r w:rsidRPr="000B75B2">
        <w:t>in</w:t>
      </w:r>
      <w:r w:rsidRPr="006116E5">
        <w:t>B</w:t>
      </w:r>
      <w:r w:rsidRPr="000B75B2">
        <w:t>asuraleza</w:t>
      </w:r>
      <w:r w:rsidRPr="006116E5">
        <w:t xml:space="preserve"> </w:t>
      </w:r>
      <w:r>
        <w:t>e</w:t>
      </w:r>
      <w:r w:rsidRPr="006116E5">
        <w:t xml:space="preserve"> </w:t>
      </w:r>
      <w:r>
        <w:t>iniciativa</w:t>
      </w:r>
      <w:r w:rsidRPr="006116E5">
        <w:t>s específicas contra el abandono de</w:t>
      </w:r>
      <w:r w:rsidRPr="000B75B2">
        <w:t xml:space="preserve"> colillas</w:t>
      </w:r>
      <w:r w:rsidRPr="006116E5">
        <w:t>, mascarillas y basura en las cunetas</w:t>
      </w:r>
      <w:r w:rsidRPr="000B75B2">
        <w:t xml:space="preserve"> </w:t>
      </w:r>
      <w:r w:rsidRPr="00287C9F">
        <w:t>son algun</w:t>
      </w:r>
      <w:r>
        <w:t>a</w:t>
      </w:r>
      <w:r w:rsidRPr="00287C9F">
        <w:t>s de l</w:t>
      </w:r>
      <w:r>
        <w:t xml:space="preserve">as acciones </w:t>
      </w:r>
      <w:r w:rsidRPr="00287C9F">
        <w:t>plantead</w:t>
      </w:r>
      <w:r>
        <w:t>a</w:t>
      </w:r>
      <w:r w:rsidRPr="00287C9F">
        <w:t xml:space="preserve">s </w:t>
      </w:r>
      <w:r w:rsidR="001A5133">
        <w:t xml:space="preserve">desde el Proyecto </w:t>
      </w:r>
      <w:r w:rsidRPr="00287C9F">
        <w:t>LIBERA</w:t>
      </w:r>
      <w:r w:rsidR="001A5133">
        <w:t xml:space="preserve">, de SEO/BirdLife en alianza con </w:t>
      </w:r>
      <w:r w:rsidR="005465D4">
        <w:t>E</w:t>
      </w:r>
      <w:r w:rsidR="001A5133">
        <w:t>coembes,</w:t>
      </w:r>
      <w:r w:rsidRPr="00287C9F">
        <w:t xml:space="preserve"> para alcanzar una concienciación colecti</w:t>
      </w:r>
      <w:r>
        <w:t>v</w:t>
      </w:r>
      <w:r w:rsidRPr="00287C9F">
        <w:t xml:space="preserve">a en </w:t>
      </w:r>
      <w:r w:rsidR="001A5133">
        <w:t xml:space="preserve">verano, cuando se pasa </w:t>
      </w:r>
      <w:r>
        <w:t>más tiempo al aire libre.</w:t>
      </w:r>
      <w:r w:rsidRPr="00287C9F">
        <w:t xml:space="preserve"> </w:t>
      </w:r>
    </w:p>
    <w:p w14:paraId="3CB7B4CA" w14:textId="77777777" w:rsidR="00505730" w:rsidRDefault="00505730" w:rsidP="00505730">
      <w:pPr>
        <w:pStyle w:val="Prrafodelista"/>
        <w:spacing w:line="276" w:lineRule="auto"/>
        <w:contextualSpacing/>
        <w:jc w:val="both"/>
      </w:pPr>
    </w:p>
    <w:p w14:paraId="603C83E7" w14:textId="265C9C22" w:rsidR="00454A1F" w:rsidRDefault="008B1BB1" w:rsidP="008B1BB1">
      <w:pPr>
        <w:pStyle w:val="Prrafodelista"/>
        <w:numPr>
          <w:ilvl w:val="0"/>
          <w:numId w:val="4"/>
        </w:numPr>
        <w:spacing w:line="276" w:lineRule="auto"/>
        <w:contextualSpacing/>
        <w:jc w:val="both"/>
      </w:pPr>
      <w:r w:rsidRPr="008B1BB1">
        <w:t xml:space="preserve">Según el </w:t>
      </w:r>
      <w:r w:rsidR="001A5133">
        <w:t xml:space="preserve">cuarto </w:t>
      </w:r>
      <w:r w:rsidRPr="008B1BB1">
        <w:t xml:space="preserve">estudio sociológico ‘Observatorio de la basuraleza’, elaborado por More Than Research para </w:t>
      </w:r>
      <w:r w:rsidR="001A5133">
        <w:t xml:space="preserve">el Proyecto </w:t>
      </w:r>
      <w:r w:rsidRPr="008B1BB1">
        <w:t>LIBERA, un 16,8% de los españoles cree que las personas abandonan basura por desconocimiento</w:t>
      </w:r>
      <w:r>
        <w:t>.</w:t>
      </w:r>
    </w:p>
    <w:p w14:paraId="2C4E9D74" w14:textId="5EFB395D" w:rsidR="00F41783" w:rsidRPr="00287C9F" w:rsidRDefault="00F41783" w:rsidP="00287C9F">
      <w:pPr>
        <w:spacing w:line="276" w:lineRule="auto"/>
      </w:pPr>
    </w:p>
    <w:p w14:paraId="1EA61D13" w14:textId="374612D8" w:rsidR="00F41783" w:rsidRPr="00287C9F" w:rsidRDefault="00F41783" w:rsidP="00287C9F">
      <w:pPr>
        <w:spacing w:line="276" w:lineRule="auto"/>
      </w:pPr>
    </w:p>
    <w:p w14:paraId="64CB4E69" w14:textId="49DE7940" w:rsidR="001A192E" w:rsidRDefault="00BB3ABD" w:rsidP="00854226">
      <w:pPr>
        <w:spacing w:line="276" w:lineRule="auto"/>
        <w:jc w:val="both"/>
      </w:pPr>
      <w:r w:rsidRPr="00287C9F">
        <w:rPr>
          <w:rFonts w:asciiTheme="minorHAnsi" w:eastAsia="Calibri" w:hAnsiTheme="minorHAnsi" w:cstheme="minorHAnsi"/>
          <w:b/>
          <w:u w:val="single"/>
        </w:rPr>
        <w:t xml:space="preserve">Madrid, </w:t>
      </w:r>
      <w:r w:rsidR="00E83DA3">
        <w:rPr>
          <w:rFonts w:asciiTheme="minorHAnsi" w:eastAsia="Calibri" w:hAnsiTheme="minorHAnsi" w:cstheme="minorHAnsi"/>
          <w:b/>
          <w:u w:val="single"/>
        </w:rPr>
        <w:t>15</w:t>
      </w:r>
      <w:r w:rsidRPr="00287C9F">
        <w:rPr>
          <w:rFonts w:asciiTheme="minorHAnsi" w:eastAsia="Calibri" w:hAnsiTheme="minorHAnsi" w:cstheme="minorHAnsi"/>
          <w:b/>
          <w:u w:val="single"/>
        </w:rPr>
        <w:t xml:space="preserve"> de julio de 202</w:t>
      </w:r>
      <w:r w:rsidR="00920DD6" w:rsidRPr="00287C9F">
        <w:rPr>
          <w:rFonts w:asciiTheme="minorHAnsi" w:eastAsia="Calibri" w:hAnsiTheme="minorHAnsi" w:cstheme="minorHAnsi"/>
          <w:b/>
          <w:u w:val="single"/>
        </w:rPr>
        <w:t>1</w:t>
      </w:r>
      <w:r w:rsidRPr="00287C9F">
        <w:rPr>
          <w:rFonts w:asciiTheme="minorHAnsi" w:eastAsia="Calibri" w:hAnsiTheme="minorHAnsi" w:cstheme="minorHAnsi"/>
          <w:b/>
        </w:rPr>
        <w:t xml:space="preserve">.- </w:t>
      </w:r>
      <w:r w:rsidR="00321402" w:rsidRPr="003C6FA4">
        <w:t xml:space="preserve">España es el país con más biodiversidad de Europa </w:t>
      </w:r>
      <w:r w:rsidR="00321402">
        <w:t xml:space="preserve">y </w:t>
      </w:r>
      <w:r w:rsidR="00321402" w:rsidRPr="003C6FA4">
        <w:t xml:space="preserve">uno de los </w:t>
      </w:r>
      <w:r w:rsidR="00321402">
        <w:t xml:space="preserve">más ricos del mundo al nivel medio ambiental. </w:t>
      </w:r>
      <w:r w:rsidR="00321402" w:rsidRPr="003C6FA4">
        <w:t>Cuenta con más de 85.000 especies y alberga el 54%</w:t>
      </w:r>
      <w:r w:rsidR="00321402">
        <w:t xml:space="preserve"> </w:t>
      </w:r>
      <w:r w:rsidR="00321402" w:rsidRPr="003C6FA4">
        <w:t>de los hábitats terrestres que son de interés comunitario según la Directiva Hábitats. Es</w:t>
      </w:r>
      <w:r w:rsidR="00321402">
        <w:t>, además,</w:t>
      </w:r>
      <w:r w:rsidR="00321402" w:rsidRPr="003C6FA4">
        <w:t xml:space="preserve"> el país de la Unión Europea que más superficie aporta a la Red Natura 2000</w:t>
      </w:r>
      <w:r w:rsidR="00321402">
        <w:t xml:space="preserve"> </w:t>
      </w:r>
      <w:r w:rsidR="00321402" w:rsidRPr="003C6FA4">
        <w:t>con cerca de 2.000 espacios</w:t>
      </w:r>
      <w:r w:rsidR="00321402">
        <w:t>, pero, c</w:t>
      </w:r>
      <w:r w:rsidR="00F41783" w:rsidRPr="00287C9F">
        <w:t xml:space="preserve">omo cada </w:t>
      </w:r>
      <w:r w:rsidR="00F216C5">
        <w:t>año</w:t>
      </w:r>
      <w:r w:rsidR="001A5133">
        <w:t xml:space="preserve"> en estas fechas</w:t>
      </w:r>
      <w:r w:rsidR="00F41783" w:rsidRPr="00287C9F">
        <w:t xml:space="preserve">, se </w:t>
      </w:r>
      <w:r w:rsidR="00DB4484" w:rsidRPr="00287C9F">
        <w:t xml:space="preserve">enfrenta a un </w:t>
      </w:r>
      <w:r w:rsidR="0005238D" w:rsidRPr="00287C9F">
        <w:t>desafío</w:t>
      </w:r>
      <w:r w:rsidR="001A5133">
        <w:t xml:space="preserve">: la basuraleza en </w:t>
      </w:r>
      <w:r w:rsidR="00DB4484" w:rsidRPr="00287C9F">
        <w:t xml:space="preserve">verano, la </w:t>
      </w:r>
      <w:r w:rsidR="0005238D" w:rsidRPr="00287C9F">
        <w:t>estación</w:t>
      </w:r>
      <w:r w:rsidR="00880F01">
        <w:t xml:space="preserve"> en la que se incrementa el tiempo en </w:t>
      </w:r>
      <w:r w:rsidR="00F1059E">
        <w:t>la naturaleza</w:t>
      </w:r>
      <w:r w:rsidR="00880F01">
        <w:t xml:space="preserve">. </w:t>
      </w:r>
      <w:r w:rsidR="0005238D" w:rsidRPr="00287C9F">
        <w:t>La</w:t>
      </w:r>
      <w:r w:rsidR="008F62F3" w:rsidRPr="00287C9F">
        <w:t xml:space="preserve"> época estival </w:t>
      </w:r>
      <w:r w:rsidR="00C86C3A" w:rsidRPr="00287C9F">
        <w:t>trae consigo</w:t>
      </w:r>
      <w:r w:rsidR="008F62F3" w:rsidRPr="00287C9F">
        <w:t xml:space="preserve"> </w:t>
      </w:r>
      <w:r w:rsidR="00E82294" w:rsidRPr="00287C9F">
        <w:t xml:space="preserve">más </w:t>
      </w:r>
      <w:r w:rsidR="000B75B2">
        <w:t xml:space="preserve">planes </w:t>
      </w:r>
      <w:r w:rsidR="00E82294" w:rsidRPr="00287C9F">
        <w:t xml:space="preserve">al aire libre, picnics, </w:t>
      </w:r>
      <w:r w:rsidR="00575A04" w:rsidRPr="00287C9F">
        <w:t>comidas y tardes en la playa</w:t>
      </w:r>
      <w:r w:rsidR="00FD02E3" w:rsidRPr="00287C9F">
        <w:t xml:space="preserve"> y, en consecuencia, </w:t>
      </w:r>
      <w:r w:rsidR="00DB00F3">
        <w:t>puede ser</w:t>
      </w:r>
      <w:r w:rsidR="00C86C3A" w:rsidRPr="00287C9F">
        <w:t xml:space="preserve"> </w:t>
      </w:r>
      <w:r w:rsidR="000B0538" w:rsidRPr="00287C9F">
        <w:t xml:space="preserve">sinónimo de un incremento </w:t>
      </w:r>
      <w:r w:rsidR="0005238D" w:rsidRPr="00287C9F">
        <w:t>de</w:t>
      </w:r>
      <w:r w:rsidR="000B0538" w:rsidRPr="00287C9F">
        <w:t xml:space="preserve"> la basuraleza</w:t>
      </w:r>
      <w:r w:rsidR="0005238D" w:rsidRPr="00287C9F">
        <w:t xml:space="preserve"> abandonada en los entornos naturales</w:t>
      </w:r>
      <w:r w:rsidR="003C6FA4">
        <w:t>.</w:t>
      </w:r>
    </w:p>
    <w:p w14:paraId="360B2793" w14:textId="77777777" w:rsidR="00DF59F7" w:rsidRDefault="00DF59F7" w:rsidP="00854226">
      <w:pPr>
        <w:spacing w:line="276" w:lineRule="auto"/>
        <w:jc w:val="both"/>
      </w:pPr>
    </w:p>
    <w:p w14:paraId="2822348F" w14:textId="4E5E0240" w:rsidR="00B04A76" w:rsidRDefault="001A192E" w:rsidP="00854226">
      <w:pPr>
        <w:spacing w:line="276" w:lineRule="auto"/>
        <w:jc w:val="both"/>
      </w:pPr>
      <w:r>
        <w:rPr>
          <w:rFonts w:eastAsia="Times New Roman" w:cstheme="minorHAnsi"/>
          <w:color w:val="222222"/>
          <w:lang w:eastAsia="es-ES"/>
        </w:rPr>
        <w:t xml:space="preserve">Según el </w:t>
      </w:r>
      <w:r w:rsidR="001A5133">
        <w:rPr>
          <w:rFonts w:eastAsia="Times New Roman" w:cstheme="minorHAnsi"/>
          <w:color w:val="222222"/>
          <w:lang w:eastAsia="es-ES"/>
        </w:rPr>
        <w:t>cuarto</w:t>
      </w:r>
      <w:r w:rsidR="001A5133" w:rsidRPr="0001541D">
        <w:t xml:space="preserve"> </w:t>
      </w:r>
      <w:r>
        <w:t xml:space="preserve">estudio sociológico </w:t>
      </w:r>
      <w:hyperlink r:id="rId8" w:history="1">
        <w:r w:rsidRPr="000E2A5B">
          <w:rPr>
            <w:rStyle w:val="Hipervnculo"/>
          </w:rPr>
          <w:t>‘Observatorio de la basuraleza’</w:t>
        </w:r>
      </w:hyperlink>
      <w:r>
        <w:t>, elaborado por More Than Research para</w:t>
      </w:r>
      <w:r w:rsidR="001A5133">
        <w:t xml:space="preserve"> el Proyecto</w:t>
      </w:r>
      <w:r>
        <w:t xml:space="preserve"> LIBERA</w:t>
      </w:r>
      <w:r>
        <w:rPr>
          <w:rStyle w:val="Refdenotaalpie"/>
        </w:rPr>
        <w:footnoteReference w:id="1"/>
      </w:r>
      <w:r>
        <w:t>,</w:t>
      </w:r>
      <w:r w:rsidRPr="001A192E">
        <w:t xml:space="preserve"> </w:t>
      </w:r>
      <w:r>
        <w:t>un 16,8% de los españoles cree que las personas abandonan basura por desconocimiento</w:t>
      </w:r>
      <w:r w:rsidR="000E2A5B">
        <w:t xml:space="preserve">. Además, </w:t>
      </w:r>
      <w:r w:rsidR="007E0567">
        <w:t xml:space="preserve">y </w:t>
      </w:r>
      <w:r w:rsidR="000E2A5B">
        <w:t>a</w:t>
      </w:r>
      <w:r w:rsidR="008B1BB1">
        <w:t>unque ca</w:t>
      </w:r>
      <w:r w:rsidRPr="001A192E">
        <w:t xml:space="preserve">si el 80% de los encuestados se considera muy concienciado, el nivel de residuos que se encuentra en la naturaleza es alto, </w:t>
      </w:r>
      <w:r w:rsidR="000E2A5B">
        <w:t>por lo que, c</w:t>
      </w:r>
      <w:r w:rsidR="000E2A5B" w:rsidRPr="00287C9F">
        <w:t xml:space="preserve">on el objetivo de </w:t>
      </w:r>
      <w:r w:rsidR="000E2A5B">
        <w:t>proteger el</w:t>
      </w:r>
      <w:r w:rsidR="000E2A5B" w:rsidRPr="00287C9F">
        <w:t xml:space="preserve"> medio ambiente en estos meses de calor, concienciar a la ciudadanía y bajo la premisa de que la basuraleza </w:t>
      </w:r>
      <w:r w:rsidR="000E2A5B">
        <w:t>no</w:t>
      </w:r>
      <w:r w:rsidR="000E2A5B" w:rsidRPr="00287C9F">
        <w:t xml:space="preserve"> se coge vacaciones, </w:t>
      </w:r>
      <w:r w:rsidR="00B04A76" w:rsidRPr="00287C9F">
        <w:t xml:space="preserve">el </w:t>
      </w:r>
      <w:r w:rsidR="00B04A76">
        <w:t>P</w:t>
      </w:r>
      <w:r w:rsidR="00B04A76" w:rsidRPr="00287C9F">
        <w:t xml:space="preserve">royecto LIBERA, creado por SEO/BirdLife en alianza con Ecoembes, </w:t>
      </w:r>
      <w:r w:rsidR="00B04A76">
        <w:t>impulsa</w:t>
      </w:r>
      <w:r w:rsidR="00B04A76" w:rsidRPr="00287C9F">
        <w:t xml:space="preserve"> una serie de campañas para, entre todos, luchar contra </w:t>
      </w:r>
      <w:r w:rsidR="000E2A5B">
        <w:t>este problema ambiental.</w:t>
      </w:r>
      <w:r w:rsidR="00B04A76" w:rsidRPr="00287C9F">
        <w:t xml:space="preserve"> </w:t>
      </w:r>
    </w:p>
    <w:p w14:paraId="43F6F695" w14:textId="745E999A" w:rsidR="007E0567" w:rsidRDefault="007E0567" w:rsidP="00854226">
      <w:pPr>
        <w:spacing w:line="276" w:lineRule="auto"/>
        <w:jc w:val="both"/>
      </w:pPr>
    </w:p>
    <w:p w14:paraId="7DDB6FCB" w14:textId="71C0DC1C" w:rsidR="00D011CF" w:rsidRDefault="007E0567" w:rsidP="00854226">
      <w:pPr>
        <w:spacing w:line="276" w:lineRule="auto"/>
        <w:jc w:val="both"/>
        <w:rPr>
          <w:b/>
          <w:bCs/>
        </w:rPr>
      </w:pPr>
      <w:r>
        <w:rPr>
          <w:b/>
          <w:bCs/>
        </w:rPr>
        <w:t>#</w:t>
      </w:r>
      <w:r w:rsidR="007C0652" w:rsidRPr="00D60025">
        <w:rPr>
          <w:b/>
          <w:bCs/>
        </w:rPr>
        <w:t>Mi</w:t>
      </w:r>
      <w:r>
        <w:rPr>
          <w:b/>
          <w:bCs/>
        </w:rPr>
        <w:t>P</w:t>
      </w:r>
      <w:r w:rsidR="007C0652" w:rsidRPr="00D60025">
        <w:rPr>
          <w:b/>
          <w:bCs/>
        </w:rPr>
        <w:t>ueblo</w:t>
      </w:r>
      <w:r>
        <w:rPr>
          <w:b/>
          <w:bCs/>
        </w:rPr>
        <w:t>S</w:t>
      </w:r>
      <w:r w:rsidR="009B1FA7" w:rsidRPr="00D60025">
        <w:rPr>
          <w:b/>
          <w:bCs/>
        </w:rPr>
        <w:t>in</w:t>
      </w:r>
      <w:r>
        <w:rPr>
          <w:b/>
          <w:bCs/>
        </w:rPr>
        <w:t>B</w:t>
      </w:r>
      <w:r w:rsidR="009B1FA7" w:rsidRPr="00D60025">
        <w:rPr>
          <w:b/>
          <w:bCs/>
        </w:rPr>
        <w:t>asuraleza</w:t>
      </w:r>
      <w:r w:rsidR="00293A90">
        <w:rPr>
          <w:b/>
          <w:bCs/>
        </w:rPr>
        <w:t>, para</w:t>
      </w:r>
      <w:r w:rsidR="00DA215E" w:rsidRPr="00D60025">
        <w:rPr>
          <w:b/>
          <w:bCs/>
        </w:rPr>
        <w:t xml:space="preserve"> </w:t>
      </w:r>
      <w:r w:rsidR="0050403A" w:rsidRPr="00D60025">
        <w:rPr>
          <w:b/>
          <w:bCs/>
        </w:rPr>
        <w:t xml:space="preserve">la </w:t>
      </w:r>
      <w:r w:rsidR="00293A90">
        <w:rPr>
          <w:b/>
          <w:bCs/>
        </w:rPr>
        <w:t xml:space="preserve">protección </w:t>
      </w:r>
      <w:r w:rsidR="0050403A" w:rsidRPr="00D60025">
        <w:rPr>
          <w:b/>
          <w:bCs/>
        </w:rPr>
        <w:t>de los entornos rurales</w:t>
      </w:r>
      <w:r w:rsidR="00A828D7" w:rsidRPr="00D60025">
        <w:rPr>
          <w:b/>
          <w:bCs/>
        </w:rPr>
        <w:t xml:space="preserve"> y </w:t>
      </w:r>
      <w:r w:rsidR="00293A90">
        <w:rPr>
          <w:b/>
          <w:bCs/>
        </w:rPr>
        <w:t>un turismo responsable</w:t>
      </w:r>
    </w:p>
    <w:p w14:paraId="0EC91BD4" w14:textId="77777777" w:rsidR="001A5133" w:rsidRPr="00287C9F" w:rsidRDefault="001A5133" w:rsidP="00854226">
      <w:pPr>
        <w:spacing w:line="276" w:lineRule="auto"/>
        <w:jc w:val="both"/>
        <w:rPr>
          <w:b/>
          <w:bCs/>
        </w:rPr>
      </w:pPr>
    </w:p>
    <w:p w14:paraId="3FADF537" w14:textId="30D7AB1B" w:rsidR="00123D9A" w:rsidRPr="001E3D62" w:rsidRDefault="00EF78A8" w:rsidP="00854226">
      <w:pPr>
        <w:spacing w:line="276" w:lineRule="auto"/>
        <w:jc w:val="both"/>
        <w:rPr>
          <w:rFonts w:asciiTheme="minorHAnsi" w:hAnsiTheme="minorHAnsi" w:cstheme="minorHAnsi"/>
          <w:color w:val="000000" w:themeColor="text1"/>
          <w:shd w:val="clear" w:color="auto" w:fill="FFFFFF"/>
        </w:rPr>
      </w:pPr>
      <w:r w:rsidRPr="00287C9F">
        <w:t>Con la llegada de los meses de verano, el retorno a los pueblos se incrementa</w:t>
      </w:r>
      <w:r w:rsidR="00D53F4D" w:rsidRPr="00287C9F">
        <w:t xml:space="preserve"> de manera exponencial y, para continuar valorando la belleza de estos núcleos rurales año tras año, el </w:t>
      </w:r>
      <w:r w:rsidR="00A220F5">
        <w:t>P</w:t>
      </w:r>
      <w:r w:rsidR="00D53F4D" w:rsidRPr="00287C9F">
        <w:t xml:space="preserve">royecto LIBERA cuenta con la </w:t>
      </w:r>
      <w:r w:rsidR="00D53F4D" w:rsidRPr="001E3D62">
        <w:rPr>
          <w:color w:val="000000" w:themeColor="text1"/>
        </w:rPr>
        <w:t xml:space="preserve">campaña </w:t>
      </w:r>
      <w:hyperlink r:id="rId9" w:history="1">
        <w:r w:rsidR="00D53F4D" w:rsidRPr="008B7880">
          <w:rPr>
            <w:rStyle w:val="Hipervnculo"/>
            <w:rFonts w:asciiTheme="minorHAnsi" w:hAnsiTheme="minorHAnsi" w:cstheme="minorHAnsi"/>
            <w:shd w:val="clear" w:color="auto" w:fill="FFFFFF"/>
          </w:rPr>
          <w:t>#MiPuebloSinBasuraleza</w:t>
        </w:r>
      </w:hyperlink>
      <w:r w:rsidR="008B7880">
        <w:rPr>
          <w:rFonts w:asciiTheme="minorHAnsi" w:hAnsiTheme="minorHAnsi" w:cstheme="minorHAnsi"/>
          <w:color w:val="000000" w:themeColor="text1"/>
          <w:shd w:val="clear" w:color="auto" w:fill="FFFFFF"/>
        </w:rPr>
        <w:t xml:space="preserve">, </w:t>
      </w:r>
      <w:r w:rsidR="00D60025">
        <w:rPr>
          <w:rFonts w:asciiTheme="minorHAnsi" w:hAnsiTheme="minorHAnsi" w:cstheme="minorHAnsi"/>
          <w:color w:val="000000" w:themeColor="text1"/>
          <w:shd w:val="clear" w:color="auto" w:fill="FFFFFF"/>
        </w:rPr>
        <w:t>a la que</w:t>
      </w:r>
      <w:r w:rsidR="008B7880">
        <w:rPr>
          <w:rFonts w:asciiTheme="minorHAnsi" w:hAnsiTheme="minorHAnsi" w:cstheme="minorHAnsi"/>
          <w:color w:val="000000" w:themeColor="text1"/>
          <w:shd w:val="clear" w:color="auto" w:fill="FFFFFF"/>
        </w:rPr>
        <w:t xml:space="preserve"> más de </w:t>
      </w:r>
      <w:r w:rsidR="007B38B0">
        <w:rPr>
          <w:rFonts w:asciiTheme="minorHAnsi" w:hAnsiTheme="minorHAnsi" w:cstheme="minorHAnsi"/>
          <w:color w:val="000000" w:themeColor="text1"/>
          <w:shd w:val="clear" w:color="auto" w:fill="FFFFFF"/>
        </w:rPr>
        <w:t>40</w:t>
      </w:r>
      <w:r w:rsidR="008B7880">
        <w:rPr>
          <w:rFonts w:asciiTheme="minorHAnsi" w:hAnsiTheme="minorHAnsi" w:cstheme="minorHAnsi"/>
          <w:color w:val="000000" w:themeColor="text1"/>
          <w:shd w:val="clear" w:color="auto" w:fill="FFFFFF"/>
        </w:rPr>
        <w:t xml:space="preserve">0 municipios </w:t>
      </w:r>
      <w:r w:rsidR="00D60025">
        <w:rPr>
          <w:rFonts w:asciiTheme="minorHAnsi" w:hAnsiTheme="minorHAnsi" w:cstheme="minorHAnsi"/>
          <w:color w:val="000000" w:themeColor="text1"/>
          <w:shd w:val="clear" w:color="auto" w:fill="FFFFFF"/>
        </w:rPr>
        <w:t>se han apuntado ya</w:t>
      </w:r>
      <w:r w:rsidR="008B7880">
        <w:rPr>
          <w:rFonts w:asciiTheme="minorHAnsi" w:hAnsiTheme="minorHAnsi" w:cstheme="minorHAnsi"/>
          <w:color w:val="000000" w:themeColor="text1"/>
          <w:shd w:val="clear" w:color="auto" w:fill="FFFFFF"/>
        </w:rPr>
        <w:t xml:space="preserve">. </w:t>
      </w:r>
      <w:r w:rsidR="00123D9A" w:rsidRPr="001E3D62">
        <w:rPr>
          <w:rFonts w:asciiTheme="minorHAnsi" w:hAnsiTheme="minorHAnsi" w:cstheme="minorHAnsi"/>
          <w:color w:val="000000" w:themeColor="text1"/>
          <w:shd w:val="clear" w:color="auto" w:fill="FFFFFF"/>
        </w:rPr>
        <w:t xml:space="preserve">Los distintos ayuntamientos y entidades locales </w:t>
      </w:r>
      <w:r w:rsidR="00A66D18" w:rsidRPr="001E3D62">
        <w:rPr>
          <w:rFonts w:asciiTheme="minorHAnsi" w:hAnsiTheme="minorHAnsi" w:cstheme="minorHAnsi"/>
          <w:color w:val="000000" w:themeColor="text1"/>
          <w:shd w:val="clear" w:color="auto" w:fill="FFFFFF"/>
        </w:rPr>
        <w:t>pueden</w:t>
      </w:r>
      <w:r w:rsidR="00123D9A" w:rsidRPr="001E3D62">
        <w:rPr>
          <w:rFonts w:asciiTheme="minorHAnsi" w:hAnsiTheme="minorHAnsi" w:cstheme="minorHAnsi"/>
          <w:color w:val="000000" w:themeColor="text1"/>
          <w:shd w:val="clear" w:color="auto" w:fill="FFFFFF"/>
        </w:rPr>
        <w:t xml:space="preserve"> colaborar en esta </w:t>
      </w:r>
      <w:r w:rsidR="00391259">
        <w:rPr>
          <w:rFonts w:asciiTheme="minorHAnsi" w:hAnsiTheme="minorHAnsi" w:cstheme="minorHAnsi"/>
          <w:color w:val="000000" w:themeColor="text1"/>
          <w:shd w:val="clear" w:color="auto" w:fill="FFFFFF"/>
        </w:rPr>
        <w:t>iniciativa</w:t>
      </w:r>
      <w:r w:rsidR="00123D9A" w:rsidRPr="001E3D62">
        <w:rPr>
          <w:rFonts w:asciiTheme="minorHAnsi" w:hAnsiTheme="minorHAnsi" w:cstheme="minorHAnsi"/>
          <w:color w:val="000000" w:themeColor="text1"/>
          <w:shd w:val="clear" w:color="auto" w:fill="FFFFFF"/>
        </w:rPr>
        <w:t xml:space="preserve"> contando con </w:t>
      </w:r>
      <w:r w:rsidR="00A3096F">
        <w:rPr>
          <w:rFonts w:asciiTheme="minorHAnsi" w:hAnsiTheme="minorHAnsi" w:cstheme="minorHAnsi"/>
          <w:color w:val="000000" w:themeColor="text1"/>
          <w:shd w:val="clear" w:color="auto" w:fill="FFFFFF"/>
        </w:rPr>
        <w:t>un apoyo continu</w:t>
      </w:r>
      <w:r w:rsidR="002E17CF">
        <w:rPr>
          <w:rFonts w:asciiTheme="minorHAnsi" w:hAnsiTheme="minorHAnsi" w:cstheme="minorHAnsi"/>
          <w:color w:val="000000" w:themeColor="text1"/>
          <w:shd w:val="clear" w:color="auto" w:fill="FFFFFF"/>
        </w:rPr>
        <w:t xml:space="preserve">o </w:t>
      </w:r>
      <w:r w:rsidR="00123D9A" w:rsidRPr="001E3D62">
        <w:rPr>
          <w:rFonts w:asciiTheme="minorHAnsi" w:hAnsiTheme="minorHAnsi" w:cstheme="minorHAnsi"/>
          <w:color w:val="000000" w:themeColor="text1"/>
          <w:shd w:val="clear" w:color="auto" w:fill="FFFFFF"/>
        </w:rPr>
        <w:t xml:space="preserve">para poner </w:t>
      </w:r>
      <w:r w:rsidR="007B38B0">
        <w:rPr>
          <w:rFonts w:asciiTheme="minorHAnsi" w:hAnsiTheme="minorHAnsi" w:cstheme="minorHAnsi"/>
          <w:color w:val="000000" w:themeColor="text1"/>
          <w:shd w:val="clear" w:color="auto" w:fill="FFFFFF"/>
        </w:rPr>
        <w:t>de</w:t>
      </w:r>
      <w:r w:rsidR="00123D9A" w:rsidRPr="001E3D62">
        <w:rPr>
          <w:rFonts w:asciiTheme="minorHAnsi" w:hAnsiTheme="minorHAnsi" w:cstheme="minorHAnsi"/>
          <w:color w:val="000000" w:themeColor="text1"/>
          <w:shd w:val="clear" w:color="auto" w:fill="FFFFFF"/>
        </w:rPr>
        <w:t xml:space="preserve"> relieve la </w:t>
      </w:r>
      <w:r w:rsidR="00123D9A" w:rsidRPr="001E3D62">
        <w:rPr>
          <w:rFonts w:asciiTheme="minorHAnsi" w:hAnsiTheme="minorHAnsi" w:cstheme="minorHAnsi"/>
          <w:color w:val="000000" w:themeColor="text1"/>
          <w:shd w:val="clear" w:color="auto" w:fill="FFFFFF"/>
        </w:rPr>
        <w:lastRenderedPageBreak/>
        <w:t xml:space="preserve">importancia de </w:t>
      </w:r>
      <w:r w:rsidR="00745AA0" w:rsidRPr="001E3D62">
        <w:rPr>
          <w:rFonts w:asciiTheme="minorHAnsi" w:hAnsiTheme="minorHAnsi" w:cstheme="minorHAnsi"/>
          <w:color w:val="000000" w:themeColor="text1"/>
          <w:shd w:val="clear" w:color="auto" w:fill="FFFFFF"/>
        </w:rPr>
        <w:t>lib</w:t>
      </w:r>
      <w:r w:rsidR="00123D9A" w:rsidRPr="001E3D62">
        <w:rPr>
          <w:rFonts w:asciiTheme="minorHAnsi" w:hAnsiTheme="minorHAnsi" w:cstheme="minorHAnsi"/>
          <w:color w:val="000000" w:themeColor="text1"/>
          <w:shd w:val="clear" w:color="auto" w:fill="FFFFFF"/>
        </w:rPr>
        <w:t>erar</w:t>
      </w:r>
      <w:r w:rsidR="00745AA0" w:rsidRPr="001E3D62">
        <w:rPr>
          <w:rFonts w:asciiTheme="minorHAnsi" w:hAnsiTheme="minorHAnsi" w:cstheme="minorHAnsi"/>
          <w:color w:val="000000" w:themeColor="text1"/>
          <w:shd w:val="clear" w:color="auto" w:fill="FFFFFF"/>
        </w:rPr>
        <w:t xml:space="preserve"> de basuraleza </w:t>
      </w:r>
      <w:r w:rsidR="007B38B0">
        <w:rPr>
          <w:rFonts w:asciiTheme="minorHAnsi" w:hAnsiTheme="minorHAnsi" w:cstheme="minorHAnsi"/>
          <w:color w:val="000000" w:themeColor="text1"/>
          <w:shd w:val="clear" w:color="auto" w:fill="FFFFFF"/>
        </w:rPr>
        <w:t>sus</w:t>
      </w:r>
      <w:r w:rsidR="00745AA0" w:rsidRPr="001E3D62">
        <w:rPr>
          <w:rFonts w:asciiTheme="minorHAnsi" w:hAnsiTheme="minorHAnsi" w:cstheme="minorHAnsi"/>
          <w:color w:val="000000" w:themeColor="text1"/>
          <w:shd w:val="clear" w:color="auto" w:fill="FFFFFF"/>
        </w:rPr>
        <w:t xml:space="preserve"> entornos naturales y</w:t>
      </w:r>
      <w:r w:rsidR="00123D9A" w:rsidRPr="001E3D62">
        <w:rPr>
          <w:rFonts w:asciiTheme="minorHAnsi" w:hAnsiTheme="minorHAnsi" w:cstheme="minorHAnsi"/>
          <w:color w:val="000000" w:themeColor="text1"/>
          <w:shd w:val="clear" w:color="auto" w:fill="FFFFFF"/>
        </w:rPr>
        <w:t xml:space="preserve"> </w:t>
      </w:r>
      <w:hyperlink r:id="rId10" w:history="1">
        <w:r w:rsidR="00123D9A" w:rsidRPr="002826D0">
          <w:rPr>
            <w:rStyle w:val="Hipervnculo"/>
            <w:rFonts w:asciiTheme="minorHAnsi" w:hAnsiTheme="minorHAnsi" w:cstheme="minorHAnsi"/>
            <w:shd w:val="clear" w:color="auto" w:fill="FFFFFF"/>
          </w:rPr>
          <w:t>participar de forma activa</w:t>
        </w:r>
        <w:r w:rsidR="002826D0" w:rsidRPr="002826D0">
          <w:rPr>
            <w:rStyle w:val="Hipervnculo"/>
            <w:rFonts w:asciiTheme="minorHAnsi" w:hAnsiTheme="minorHAnsi" w:cstheme="minorHAnsi"/>
            <w:shd w:val="clear" w:color="auto" w:fill="FFFFFF"/>
          </w:rPr>
          <w:t xml:space="preserve"> en acciones</w:t>
        </w:r>
      </w:hyperlink>
      <w:r w:rsidR="002826D0">
        <w:rPr>
          <w:rFonts w:asciiTheme="minorHAnsi" w:hAnsiTheme="minorHAnsi" w:cstheme="minorHAnsi"/>
          <w:color w:val="000000" w:themeColor="text1"/>
          <w:shd w:val="clear" w:color="auto" w:fill="FFFFFF"/>
        </w:rPr>
        <w:t>,</w:t>
      </w:r>
      <w:r w:rsidR="00123D9A" w:rsidRPr="001E3D62">
        <w:rPr>
          <w:rFonts w:asciiTheme="minorHAnsi" w:hAnsiTheme="minorHAnsi" w:cstheme="minorHAnsi"/>
          <w:color w:val="000000" w:themeColor="text1"/>
          <w:shd w:val="clear" w:color="auto" w:fill="FFFFFF"/>
        </w:rPr>
        <w:t xml:space="preserve"> </w:t>
      </w:r>
      <w:r w:rsidR="002826D0">
        <w:rPr>
          <w:rFonts w:asciiTheme="minorHAnsi" w:hAnsiTheme="minorHAnsi" w:cstheme="minorHAnsi"/>
          <w:color w:val="000000" w:themeColor="text1"/>
          <w:shd w:val="clear" w:color="auto" w:fill="FFFFFF"/>
        </w:rPr>
        <w:t>t</w:t>
      </w:r>
      <w:r w:rsidR="002826D0" w:rsidRPr="002826D0">
        <w:rPr>
          <w:rFonts w:asciiTheme="minorHAnsi" w:hAnsiTheme="minorHAnsi" w:cstheme="minorHAnsi"/>
          <w:color w:val="000000" w:themeColor="text1"/>
          <w:shd w:val="clear" w:color="auto" w:fill="FFFFFF"/>
        </w:rPr>
        <w:t>odas ellas con el respaldo y colaboración de la Federación Española de Municipios y Provincias</w:t>
      </w:r>
      <w:r w:rsidR="002826D0">
        <w:rPr>
          <w:rFonts w:asciiTheme="minorHAnsi" w:hAnsiTheme="minorHAnsi" w:cstheme="minorHAnsi"/>
          <w:color w:val="000000" w:themeColor="text1"/>
          <w:shd w:val="clear" w:color="auto" w:fill="FFFFFF"/>
        </w:rPr>
        <w:t xml:space="preserve">, </w:t>
      </w:r>
      <w:r w:rsidR="00123D9A" w:rsidRPr="001E3D62">
        <w:rPr>
          <w:rFonts w:asciiTheme="minorHAnsi" w:hAnsiTheme="minorHAnsi" w:cstheme="minorHAnsi"/>
          <w:color w:val="000000" w:themeColor="text1"/>
          <w:shd w:val="clear" w:color="auto" w:fill="FFFFFF"/>
        </w:rPr>
        <w:t xml:space="preserve">en </w:t>
      </w:r>
      <w:r w:rsidR="00D60025">
        <w:rPr>
          <w:rFonts w:asciiTheme="minorHAnsi" w:hAnsiTheme="minorHAnsi" w:cstheme="minorHAnsi"/>
          <w:color w:val="000000" w:themeColor="text1"/>
          <w:shd w:val="clear" w:color="auto" w:fill="FFFFFF"/>
        </w:rPr>
        <w:t>su</w:t>
      </w:r>
      <w:r w:rsidR="00123D9A" w:rsidRPr="001E3D62">
        <w:rPr>
          <w:rFonts w:asciiTheme="minorHAnsi" w:hAnsiTheme="minorHAnsi" w:cstheme="minorHAnsi"/>
          <w:color w:val="000000" w:themeColor="text1"/>
          <w:shd w:val="clear" w:color="auto" w:fill="FFFFFF"/>
        </w:rPr>
        <w:t xml:space="preserve"> defensa y preservación.</w:t>
      </w:r>
      <w:r w:rsidR="002826D0" w:rsidRPr="002826D0">
        <w:t xml:space="preserve"> </w:t>
      </w:r>
    </w:p>
    <w:p w14:paraId="4B73E4EF" w14:textId="77777777" w:rsidR="00123D9A" w:rsidRPr="00287C9F" w:rsidRDefault="00123D9A" w:rsidP="00854226">
      <w:pPr>
        <w:spacing w:line="276" w:lineRule="auto"/>
        <w:jc w:val="both"/>
        <w:rPr>
          <w:rFonts w:asciiTheme="minorHAnsi" w:hAnsiTheme="minorHAnsi" w:cstheme="minorHAnsi"/>
          <w:color w:val="333333"/>
          <w:shd w:val="clear" w:color="auto" w:fill="FFFFFF"/>
        </w:rPr>
      </w:pPr>
    </w:p>
    <w:p w14:paraId="70EBF2DF" w14:textId="2A410699" w:rsidR="008355B1" w:rsidRDefault="008355B1" w:rsidP="00854226">
      <w:pPr>
        <w:spacing w:line="276" w:lineRule="auto"/>
        <w:jc w:val="both"/>
        <w:rPr>
          <w:rFonts w:eastAsia="Times New Roman"/>
          <w:b/>
          <w:bCs/>
        </w:rPr>
      </w:pPr>
      <w:r w:rsidRPr="00D60025">
        <w:rPr>
          <w:rFonts w:eastAsia="Times New Roman"/>
          <w:b/>
          <w:bCs/>
        </w:rPr>
        <w:t>Cunetas</w:t>
      </w:r>
      <w:r w:rsidR="0027170E" w:rsidRPr="00D60025">
        <w:rPr>
          <w:rFonts w:eastAsia="Times New Roman"/>
          <w:b/>
          <w:bCs/>
        </w:rPr>
        <w:t xml:space="preserve">, una parte fundamental </w:t>
      </w:r>
      <w:r w:rsidR="00AB02F2" w:rsidRPr="00D60025">
        <w:rPr>
          <w:rFonts w:eastAsia="Times New Roman"/>
          <w:b/>
          <w:bCs/>
        </w:rPr>
        <w:t>en el camino</w:t>
      </w:r>
    </w:p>
    <w:p w14:paraId="1BA6E730" w14:textId="77777777" w:rsidR="001A5133" w:rsidRPr="00287C9F" w:rsidRDefault="001A5133" w:rsidP="00854226">
      <w:pPr>
        <w:spacing w:line="276" w:lineRule="auto"/>
        <w:jc w:val="both"/>
        <w:rPr>
          <w:rFonts w:eastAsia="Times New Roman"/>
          <w:b/>
          <w:bCs/>
        </w:rPr>
      </w:pPr>
    </w:p>
    <w:p w14:paraId="326813BC" w14:textId="15A2569B" w:rsidR="002802D4" w:rsidRPr="00287C9F" w:rsidRDefault="007670D8" w:rsidP="00854226">
      <w:pPr>
        <w:spacing w:line="276" w:lineRule="auto"/>
        <w:jc w:val="both"/>
        <w:rPr>
          <w:rFonts w:eastAsia="Times New Roman"/>
        </w:rPr>
      </w:pPr>
      <w:r w:rsidRPr="00287C9F">
        <w:rPr>
          <w:rFonts w:eastAsia="Times New Roman"/>
        </w:rPr>
        <w:t xml:space="preserve">Los desplazamientos en verano vienen ligados a un aumento de la basuraleza en las carreteras </w:t>
      </w:r>
      <w:r w:rsidR="00CF56E2" w:rsidRPr="00287C9F">
        <w:rPr>
          <w:rFonts w:eastAsia="Times New Roman"/>
        </w:rPr>
        <w:t xml:space="preserve">y, por ende, aumenta el riesgo de incendios, </w:t>
      </w:r>
      <w:r w:rsidR="008F1AA5">
        <w:rPr>
          <w:rFonts w:eastAsia="Times New Roman"/>
        </w:rPr>
        <w:t xml:space="preserve">la </w:t>
      </w:r>
      <w:r w:rsidR="00CF56E2" w:rsidRPr="00287C9F">
        <w:rPr>
          <w:rFonts w:eastAsia="Times New Roman"/>
        </w:rPr>
        <w:t>contaminación como consecuencia del vertido de sustancias tóxicas</w:t>
      </w:r>
      <w:r w:rsidR="002802D4" w:rsidRPr="00287C9F">
        <w:rPr>
          <w:rFonts w:eastAsia="Times New Roman"/>
        </w:rPr>
        <w:t xml:space="preserve"> o </w:t>
      </w:r>
      <w:r w:rsidR="008F1AA5">
        <w:rPr>
          <w:rFonts w:eastAsia="Times New Roman"/>
        </w:rPr>
        <w:t xml:space="preserve">el </w:t>
      </w:r>
      <w:r w:rsidR="002802D4" w:rsidRPr="00287C9F">
        <w:rPr>
          <w:rFonts w:eastAsia="Times New Roman"/>
        </w:rPr>
        <w:t>deterioro en el funcionamiento de las vías de encauzamientos de aguas.</w:t>
      </w:r>
      <w:r w:rsidR="008532BB" w:rsidRPr="00287C9F">
        <w:rPr>
          <w:rFonts w:eastAsia="Times New Roman"/>
        </w:rPr>
        <w:t xml:space="preserve"> </w:t>
      </w:r>
      <w:r w:rsidR="008532BB" w:rsidRPr="004D3A5B">
        <w:rPr>
          <w:rFonts w:eastAsia="Times New Roman"/>
          <w:color w:val="000000" w:themeColor="text1"/>
        </w:rPr>
        <w:t xml:space="preserve">Desde el Proyecto LIBERA se ha lanzado </w:t>
      </w:r>
      <w:r w:rsidR="004C38FF" w:rsidRPr="004D3A5B">
        <w:rPr>
          <w:rFonts w:eastAsia="Times New Roman"/>
          <w:color w:val="000000" w:themeColor="text1"/>
        </w:rPr>
        <w:t>la</w:t>
      </w:r>
      <w:r w:rsidR="008532BB" w:rsidRPr="004D3A5B">
        <w:rPr>
          <w:rFonts w:eastAsia="Times New Roman"/>
          <w:color w:val="000000" w:themeColor="text1"/>
        </w:rPr>
        <w:t xml:space="preserve"> campaña</w:t>
      </w:r>
      <w:r w:rsidR="004C38FF" w:rsidRPr="004D3A5B">
        <w:rPr>
          <w:rFonts w:eastAsia="Times New Roman"/>
          <w:color w:val="000000" w:themeColor="text1"/>
        </w:rPr>
        <w:t xml:space="preserve"> </w:t>
      </w:r>
      <w:r w:rsidR="00BF7EB7">
        <w:rPr>
          <w:rFonts w:eastAsia="Times New Roman"/>
          <w:color w:val="000000" w:themeColor="text1"/>
        </w:rPr>
        <w:t>‘</w:t>
      </w:r>
      <w:hyperlink r:id="rId11" w:anchor="home" w:history="1">
        <w:r w:rsidR="00BF7EB7" w:rsidRPr="00BF7EB7">
          <w:rPr>
            <w:rStyle w:val="Hipervnculo"/>
            <w:rFonts w:eastAsia="Times New Roman"/>
          </w:rPr>
          <w:t>Tirar basuraleza en la carretera nunca lleva a un buen lugar</w:t>
        </w:r>
      </w:hyperlink>
      <w:r w:rsidR="00BF7EB7">
        <w:rPr>
          <w:rFonts w:eastAsia="Times New Roman"/>
          <w:color w:val="000000" w:themeColor="text1"/>
        </w:rPr>
        <w:t xml:space="preserve">’ </w:t>
      </w:r>
      <w:r w:rsidR="008532BB" w:rsidRPr="004D3A5B">
        <w:rPr>
          <w:rFonts w:eastAsia="Times New Roman"/>
          <w:color w:val="000000" w:themeColor="text1"/>
        </w:rPr>
        <w:t>en colaboración con la DGT</w:t>
      </w:r>
      <w:r w:rsidR="004C38FF" w:rsidRPr="004D3A5B">
        <w:rPr>
          <w:rFonts w:eastAsia="Times New Roman"/>
          <w:color w:val="000000" w:themeColor="text1"/>
        </w:rPr>
        <w:t xml:space="preserve"> para concienciar sobre el </w:t>
      </w:r>
      <w:hyperlink r:id="rId12" w:history="1">
        <w:r w:rsidR="004C38FF" w:rsidRPr="00BF7EB7">
          <w:rPr>
            <w:rStyle w:val="Hipervnculo"/>
            <w:rFonts w:eastAsia="Times New Roman"/>
          </w:rPr>
          <w:t>impacto de la basu</w:t>
        </w:r>
        <w:r w:rsidR="0027170E" w:rsidRPr="00BF7EB7">
          <w:rPr>
            <w:rStyle w:val="Hipervnculo"/>
            <w:rFonts w:eastAsia="Times New Roman"/>
          </w:rPr>
          <w:t>raleza en las cunetas de las carreteras</w:t>
        </w:r>
      </w:hyperlink>
      <w:r w:rsidR="0027170E" w:rsidRPr="004D3A5B">
        <w:rPr>
          <w:rFonts w:eastAsia="Times New Roman"/>
          <w:color w:val="000000" w:themeColor="text1"/>
        </w:rPr>
        <w:t xml:space="preserve">. </w:t>
      </w:r>
      <w:r w:rsidR="002802D4" w:rsidRPr="004D3A5B">
        <w:rPr>
          <w:rFonts w:eastAsia="Times New Roman"/>
          <w:color w:val="000000" w:themeColor="text1"/>
        </w:rPr>
        <w:t>Un viaje no es solo llegar al destino, también el camino</w:t>
      </w:r>
      <w:r w:rsidR="004D3A5B">
        <w:rPr>
          <w:rFonts w:eastAsia="Times New Roman"/>
          <w:color w:val="000000" w:themeColor="text1"/>
        </w:rPr>
        <w:t>,</w:t>
      </w:r>
      <w:r w:rsidR="002802D4" w:rsidRPr="004D3A5B">
        <w:rPr>
          <w:rFonts w:eastAsia="Times New Roman"/>
          <w:color w:val="000000" w:themeColor="text1"/>
        </w:rPr>
        <w:t xml:space="preserve"> y la </w:t>
      </w:r>
      <w:r w:rsidR="000D4768">
        <w:rPr>
          <w:rFonts w:eastAsia="Times New Roman"/>
          <w:color w:val="000000" w:themeColor="text1"/>
        </w:rPr>
        <w:t>concienciación</w:t>
      </w:r>
      <w:r w:rsidR="002802D4" w:rsidRPr="004D3A5B">
        <w:rPr>
          <w:rFonts w:eastAsia="Times New Roman"/>
          <w:color w:val="000000" w:themeColor="text1"/>
        </w:rPr>
        <w:t xml:space="preserve"> ciudadana tiene la capacidad de protegerlo. </w:t>
      </w:r>
    </w:p>
    <w:p w14:paraId="7CB1F16B" w14:textId="51878BE2" w:rsidR="007C0652" w:rsidRPr="00287C9F" w:rsidRDefault="007C0652" w:rsidP="00854226">
      <w:pPr>
        <w:spacing w:line="276" w:lineRule="auto"/>
        <w:jc w:val="both"/>
        <w:rPr>
          <w:rFonts w:eastAsia="Times New Roman"/>
        </w:rPr>
      </w:pPr>
    </w:p>
    <w:p w14:paraId="7F848A45" w14:textId="358CE043" w:rsidR="00333CB7" w:rsidRDefault="00333CB7" w:rsidP="00854226">
      <w:pPr>
        <w:spacing w:line="276" w:lineRule="auto"/>
        <w:jc w:val="both"/>
        <w:rPr>
          <w:rFonts w:eastAsia="Times New Roman"/>
          <w:b/>
          <w:bCs/>
        </w:rPr>
      </w:pPr>
      <w:r w:rsidRPr="00D60025">
        <w:rPr>
          <w:rFonts w:eastAsia="Times New Roman"/>
          <w:b/>
          <w:bCs/>
        </w:rPr>
        <w:t>Mascarillas</w:t>
      </w:r>
      <w:r w:rsidR="00AB02F2" w:rsidRPr="00D60025">
        <w:rPr>
          <w:rFonts w:eastAsia="Times New Roman"/>
          <w:b/>
          <w:bCs/>
        </w:rPr>
        <w:t>, las nuevas protagonistas</w:t>
      </w:r>
    </w:p>
    <w:p w14:paraId="788427A1" w14:textId="77777777" w:rsidR="001A5133" w:rsidRPr="00D60025" w:rsidRDefault="001A5133" w:rsidP="00854226">
      <w:pPr>
        <w:spacing w:line="276" w:lineRule="auto"/>
        <w:jc w:val="both"/>
        <w:rPr>
          <w:rFonts w:eastAsia="Times New Roman"/>
          <w:b/>
          <w:bCs/>
        </w:rPr>
      </w:pPr>
    </w:p>
    <w:p w14:paraId="59C88B23" w14:textId="0FE13A53" w:rsidR="00C64459" w:rsidRPr="00C64459" w:rsidRDefault="009B3F40" w:rsidP="00854226">
      <w:pPr>
        <w:spacing w:line="276" w:lineRule="auto"/>
        <w:jc w:val="both"/>
        <w:rPr>
          <w:rFonts w:eastAsia="Times New Roman" w:cstheme="minorHAnsi"/>
          <w:color w:val="222222"/>
          <w:lang w:eastAsia="es-ES"/>
        </w:rPr>
      </w:pPr>
      <w:r w:rsidRPr="00287C9F">
        <w:rPr>
          <w:rFonts w:asciiTheme="minorHAnsi" w:hAnsiTheme="minorHAnsi" w:cstheme="minorHAnsi"/>
          <w:color w:val="000000" w:themeColor="text1"/>
          <w:shd w:val="clear" w:color="auto" w:fill="FFFFFF"/>
        </w:rPr>
        <w:t>Con la paulatina vuelta a la normalidad</w:t>
      </w:r>
      <w:r w:rsidR="00C64459">
        <w:rPr>
          <w:rFonts w:asciiTheme="minorHAnsi" w:hAnsiTheme="minorHAnsi" w:cstheme="minorHAnsi"/>
          <w:color w:val="000000" w:themeColor="text1"/>
          <w:shd w:val="clear" w:color="auto" w:fill="FFFFFF"/>
        </w:rPr>
        <w:t>,</w:t>
      </w:r>
      <w:r w:rsidRPr="00287C9F">
        <w:rPr>
          <w:rFonts w:asciiTheme="minorHAnsi" w:hAnsiTheme="minorHAnsi" w:cstheme="minorHAnsi"/>
          <w:color w:val="000000" w:themeColor="text1"/>
          <w:shd w:val="clear" w:color="auto" w:fill="FFFFFF"/>
        </w:rPr>
        <w:t xml:space="preserve"> </w:t>
      </w:r>
      <w:r w:rsidR="00C60EC4">
        <w:rPr>
          <w:rFonts w:asciiTheme="minorHAnsi" w:hAnsiTheme="minorHAnsi" w:cstheme="minorHAnsi"/>
          <w:color w:val="000000" w:themeColor="text1"/>
          <w:shd w:val="clear" w:color="auto" w:fill="FFFFFF"/>
        </w:rPr>
        <w:t xml:space="preserve">la </w:t>
      </w:r>
      <w:r w:rsidR="00C64459">
        <w:rPr>
          <w:rFonts w:asciiTheme="minorHAnsi" w:hAnsiTheme="minorHAnsi" w:cstheme="minorHAnsi"/>
          <w:color w:val="000000" w:themeColor="text1"/>
          <w:shd w:val="clear" w:color="auto" w:fill="FFFFFF"/>
        </w:rPr>
        <w:t xml:space="preserve">normativa </w:t>
      </w:r>
      <w:r w:rsidRPr="00287C9F">
        <w:rPr>
          <w:rFonts w:asciiTheme="minorHAnsi" w:hAnsiTheme="minorHAnsi" w:cstheme="minorHAnsi"/>
          <w:color w:val="000000" w:themeColor="text1"/>
          <w:shd w:val="clear" w:color="auto" w:fill="FFFFFF"/>
        </w:rPr>
        <w:t xml:space="preserve">en el uso de mascarillas </w:t>
      </w:r>
      <w:r w:rsidR="00562566" w:rsidRPr="00287C9F">
        <w:rPr>
          <w:rFonts w:asciiTheme="minorHAnsi" w:hAnsiTheme="minorHAnsi" w:cstheme="minorHAnsi"/>
          <w:color w:val="000000" w:themeColor="text1"/>
          <w:shd w:val="clear" w:color="auto" w:fill="FFFFFF"/>
        </w:rPr>
        <w:t>se ha transformado, dando la posibilidad a la ciudanía de restringi</w:t>
      </w:r>
      <w:r w:rsidR="00C60EC4">
        <w:rPr>
          <w:rFonts w:asciiTheme="minorHAnsi" w:hAnsiTheme="minorHAnsi" w:cstheme="minorHAnsi"/>
          <w:color w:val="000000" w:themeColor="text1"/>
          <w:shd w:val="clear" w:color="auto" w:fill="FFFFFF"/>
        </w:rPr>
        <w:t>r</w:t>
      </w:r>
      <w:r w:rsidR="00562566" w:rsidRPr="00287C9F">
        <w:rPr>
          <w:rFonts w:asciiTheme="minorHAnsi" w:hAnsiTheme="minorHAnsi" w:cstheme="minorHAnsi"/>
          <w:color w:val="000000" w:themeColor="text1"/>
          <w:shd w:val="clear" w:color="auto" w:fill="FFFFFF"/>
        </w:rPr>
        <w:t xml:space="preserve"> su uso en espacios al aire libre</w:t>
      </w:r>
      <w:r w:rsidR="00B800A5">
        <w:rPr>
          <w:rFonts w:asciiTheme="minorHAnsi" w:hAnsiTheme="minorHAnsi" w:cstheme="minorHAnsi"/>
          <w:color w:val="000000" w:themeColor="text1"/>
          <w:shd w:val="clear" w:color="auto" w:fill="FFFFFF"/>
        </w:rPr>
        <w:t xml:space="preserve"> cuando se garantice la distancia mínima de seguridad interpersonal. </w:t>
      </w:r>
      <w:r w:rsidR="00562566" w:rsidRPr="00287C9F">
        <w:rPr>
          <w:rFonts w:asciiTheme="minorHAnsi" w:hAnsiTheme="minorHAnsi" w:cstheme="minorHAnsi"/>
          <w:color w:val="000000" w:themeColor="text1"/>
          <w:shd w:val="clear" w:color="auto" w:fill="FFFFFF"/>
        </w:rPr>
        <w:t xml:space="preserve">Como consecuencia, </w:t>
      </w:r>
      <w:r w:rsidR="002971FB" w:rsidRPr="00287C9F">
        <w:rPr>
          <w:rFonts w:asciiTheme="minorHAnsi" w:hAnsiTheme="minorHAnsi" w:cstheme="minorHAnsi"/>
          <w:color w:val="000000" w:themeColor="text1"/>
          <w:shd w:val="clear" w:color="auto" w:fill="FFFFFF"/>
        </w:rPr>
        <w:t>su uso de “quita y pon” se ha increment</w:t>
      </w:r>
      <w:r w:rsidR="00CB013F" w:rsidRPr="00287C9F">
        <w:rPr>
          <w:rFonts w:asciiTheme="minorHAnsi" w:hAnsiTheme="minorHAnsi" w:cstheme="minorHAnsi"/>
          <w:color w:val="000000" w:themeColor="text1"/>
          <w:shd w:val="clear" w:color="auto" w:fill="FFFFFF"/>
        </w:rPr>
        <w:t>ado y se presenta como una amenaza para los entornos naturales</w:t>
      </w:r>
      <w:r w:rsidR="0053567F">
        <w:rPr>
          <w:rFonts w:asciiTheme="minorHAnsi" w:hAnsiTheme="minorHAnsi" w:cstheme="minorHAnsi"/>
          <w:color w:val="000000" w:themeColor="text1"/>
          <w:shd w:val="clear" w:color="auto" w:fill="FFFFFF"/>
        </w:rPr>
        <w:t xml:space="preserve">. Por ejemplo, </w:t>
      </w:r>
      <w:r w:rsidR="00BF7EB7" w:rsidRPr="00BF7EB7">
        <w:rPr>
          <w:rFonts w:asciiTheme="minorHAnsi" w:hAnsiTheme="minorHAnsi" w:cstheme="minorHAnsi"/>
          <w:color w:val="000000" w:themeColor="text1"/>
          <w:shd w:val="clear" w:color="auto" w:fill="FFFFFF"/>
        </w:rPr>
        <w:t xml:space="preserve">cada mascarilla abandonada en el mar puede llegar a desprender 173.000 microfibras al día. </w:t>
      </w:r>
      <w:r w:rsidR="00BF7EB7">
        <w:rPr>
          <w:rFonts w:eastAsia="Times New Roman" w:cstheme="minorHAnsi"/>
          <w:color w:val="222222"/>
          <w:lang w:eastAsia="es-ES"/>
        </w:rPr>
        <w:t>Además</w:t>
      </w:r>
      <w:r w:rsidR="00C64459">
        <w:rPr>
          <w:rFonts w:eastAsia="Times New Roman" w:cstheme="minorHAnsi"/>
          <w:color w:val="222222"/>
          <w:lang w:eastAsia="es-ES"/>
        </w:rPr>
        <w:t xml:space="preserve">, según un </w:t>
      </w:r>
      <w:hyperlink r:id="rId13" w:history="1">
        <w:r w:rsidR="00C64459" w:rsidRPr="00C64459">
          <w:rPr>
            <w:rStyle w:val="Hipervnculo"/>
          </w:rPr>
          <w:t>estudio llevado a cabo por las asociaciones Vertidos Cero y Paisaje Limpio</w:t>
        </w:r>
        <w:r w:rsidR="00C64459" w:rsidRPr="00C64459">
          <w:rPr>
            <w:rStyle w:val="Hipervnculo"/>
            <w:rFonts w:eastAsia="Times New Roman" w:cstheme="minorHAnsi"/>
            <w:lang w:eastAsia="es-ES"/>
          </w:rPr>
          <w:t>, junto al Proyecto LIBERA</w:t>
        </w:r>
      </w:hyperlink>
      <w:r w:rsidR="00C64459">
        <w:rPr>
          <w:color w:val="222222"/>
        </w:rPr>
        <w:t>, e</w:t>
      </w:r>
      <w:r w:rsidR="00C64459" w:rsidRPr="00C64459">
        <w:rPr>
          <w:rFonts w:eastAsia="Times New Roman" w:cstheme="minorHAnsi"/>
          <w:color w:val="222222"/>
          <w:lang w:eastAsia="es-ES"/>
        </w:rPr>
        <w:t>l abandono de mascarillas y guantes en entornos naturales públicos ha crecido a lo largo de 2020 un 300%,</w:t>
      </w:r>
      <w:r w:rsidR="00C64459">
        <w:rPr>
          <w:rFonts w:eastAsia="Times New Roman" w:cstheme="minorHAnsi"/>
          <w:color w:val="222222"/>
          <w:lang w:eastAsia="es-ES"/>
        </w:rPr>
        <w:t xml:space="preserve"> lo que obliga a ser más responsables si cabe ante este nuevo tipo de residuos. </w:t>
      </w:r>
      <w:r w:rsidR="00B43805" w:rsidRPr="00287C9F">
        <w:rPr>
          <w:rFonts w:asciiTheme="minorHAnsi" w:hAnsiTheme="minorHAnsi" w:cstheme="minorHAnsi"/>
          <w:color w:val="000000" w:themeColor="text1"/>
          <w:shd w:val="clear" w:color="auto" w:fill="FFFFFF"/>
        </w:rPr>
        <w:t xml:space="preserve">Por ello, desde LIBERA </w:t>
      </w:r>
      <w:r w:rsidR="00D60025">
        <w:rPr>
          <w:rFonts w:eastAsia="Times New Roman" w:cstheme="minorHAnsi"/>
          <w:color w:val="222222"/>
          <w:lang w:eastAsia="es-ES"/>
        </w:rPr>
        <w:t xml:space="preserve">a través de su campaña </w:t>
      </w:r>
      <w:hyperlink r:id="rId14" w:history="1">
        <w:r w:rsidR="00D60025" w:rsidRPr="00BA57F3">
          <w:rPr>
            <w:rStyle w:val="Hipervnculo"/>
            <w:rFonts w:eastAsia="Times New Roman" w:cstheme="minorHAnsi"/>
            <w:lang w:eastAsia="es-ES"/>
          </w:rPr>
          <w:t>#NoAbandonesTusMascarillas</w:t>
        </w:r>
      </w:hyperlink>
      <w:r w:rsidR="00D60025" w:rsidRPr="00D60025">
        <w:rPr>
          <w:rStyle w:val="Hipervnculo"/>
          <w:rFonts w:eastAsia="Times New Roman" w:cstheme="minorHAnsi"/>
          <w:u w:val="none"/>
          <w:lang w:eastAsia="es-ES"/>
        </w:rPr>
        <w:t xml:space="preserve"> </w:t>
      </w:r>
      <w:r w:rsidR="00820367" w:rsidRPr="00287C9F">
        <w:rPr>
          <w:rFonts w:asciiTheme="minorHAnsi" w:hAnsiTheme="minorHAnsi" w:cstheme="minorHAnsi"/>
          <w:color w:val="000000" w:themeColor="text1"/>
          <w:shd w:val="clear" w:color="auto" w:fill="FFFFFF"/>
        </w:rPr>
        <w:t>busca una especial concienciación ante esta problemática e interpela a la responsabilidad colectiva para evitar que este residuo acab</w:t>
      </w:r>
      <w:r w:rsidR="007D7795">
        <w:rPr>
          <w:rFonts w:asciiTheme="minorHAnsi" w:hAnsiTheme="minorHAnsi" w:cstheme="minorHAnsi"/>
          <w:color w:val="000000" w:themeColor="text1"/>
          <w:shd w:val="clear" w:color="auto" w:fill="FFFFFF"/>
        </w:rPr>
        <w:t>e</w:t>
      </w:r>
      <w:r w:rsidR="00820367" w:rsidRPr="00287C9F">
        <w:rPr>
          <w:rFonts w:asciiTheme="minorHAnsi" w:hAnsiTheme="minorHAnsi" w:cstheme="minorHAnsi"/>
          <w:color w:val="000000" w:themeColor="text1"/>
          <w:shd w:val="clear" w:color="auto" w:fill="FFFFFF"/>
        </w:rPr>
        <w:t xml:space="preserve"> en la </w:t>
      </w:r>
      <w:r w:rsidR="00A220F5">
        <w:rPr>
          <w:rFonts w:asciiTheme="minorHAnsi" w:hAnsiTheme="minorHAnsi" w:cstheme="minorHAnsi"/>
          <w:color w:val="000000" w:themeColor="text1"/>
          <w:shd w:val="clear" w:color="auto" w:fill="FFFFFF"/>
        </w:rPr>
        <w:t>naturaleza</w:t>
      </w:r>
      <w:r w:rsidR="00820367" w:rsidRPr="00287C9F">
        <w:rPr>
          <w:rFonts w:asciiTheme="minorHAnsi" w:hAnsiTheme="minorHAnsi" w:cstheme="minorHAnsi"/>
          <w:color w:val="000000" w:themeColor="text1"/>
          <w:shd w:val="clear" w:color="auto" w:fill="FFFFFF"/>
        </w:rPr>
        <w:t>.</w:t>
      </w:r>
    </w:p>
    <w:p w14:paraId="1C04CDEE" w14:textId="7F5CE685" w:rsidR="00AB02F2" w:rsidRPr="00287C9F" w:rsidRDefault="00AB02F2" w:rsidP="00854226">
      <w:pPr>
        <w:spacing w:line="276" w:lineRule="auto"/>
        <w:jc w:val="both"/>
        <w:rPr>
          <w:rFonts w:ascii="Arial" w:hAnsi="Arial" w:cs="Arial"/>
          <w:color w:val="333333"/>
          <w:shd w:val="clear" w:color="auto" w:fill="FFFFFF"/>
        </w:rPr>
      </w:pPr>
    </w:p>
    <w:p w14:paraId="6691DFB3" w14:textId="418A72B9" w:rsidR="00EA227B" w:rsidRDefault="00A10DBC" w:rsidP="00854226">
      <w:pPr>
        <w:spacing w:line="276" w:lineRule="auto"/>
        <w:jc w:val="both"/>
        <w:rPr>
          <w:rStyle w:val="Hipervnculo"/>
          <w:rFonts w:eastAsia="Times New Roman"/>
          <w:b/>
          <w:bCs/>
        </w:rPr>
      </w:pPr>
      <w:hyperlink r:id="rId15" w:history="1">
        <w:r w:rsidR="00333CB7" w:rsidRPr="000D4407">
          <w:rPr>
            <w:rStyle w:val="Hipervnculo"/>
            <w:rFonts w:eastAsia="Times New Roman"/>
            <w:b/>
            <w:bCs/>
          </w:rPr>
          <w:t>Colillas</w:t>
        </w:r>
        <w:r w:rsidR="000D4407" w:rsidRPr="000D4407">
          <w:rPr>
            <w:rStyle w:val="Hipervnculo"/>
            <w:rFonts w:eastAsia="Times New Roman"/>
            <w:b/>
            <w:bCs/>
          </w:rPr>
          <w:t>, el residuo más persistente en la naturaleza</w:t>
        </w:r>
      </w:hyperlink>
    </w:p>
    <w:p w14:paraId="7760031D" w14:textId="77777777" w:rsidR="001A5133" w:rsidRPr="00287C9F" w:rsidRDefault="001A5133" w:rsidP="00854226">
      <w:pPr>
        <w:spacing w:line="276" w:lineRule="auto"/>
        <w:jc w:val="both"/>
        <w:rPr>
          <w:rFonts w:eastAsia="Times New Roman"/>
          <w:b/>
          <w:bCs/>
          <w:color w:val="000000" w:themeColor="text1"/>
        </w:rPr>
      </w:pPr>
    </w:p>
    <w:p w14:paraId="2D9C54A4" w14:textId="5D6BDAC2" w:rsidR="00EA227B" w:rsidRPr="00287C9F" w:rsidRDefault="00EA227B" w:rsidP="00854226">
      <w:pPr>
        <w:spacing w:line="276" w:lineRule="auto"/>
        <w:jc w:val="both"/>
        <w:rPr>
          <w:rFonts w:eastAsia="Times New Roman"/>
          <w:color w:val="000000" w:themeColor="text1"/>
        </w:rPr>
      </w:pPr>
      <w:r w:rsidRPr="00287C9F">
        <w:rPr>
          <w:rFonts w:eastAsia="Times New Roman"/>
          <w:color w:val="000000" w:themeColor="text1"/>
        </w:rPr>
        <w:t>Los componentes de un cigarro hacen que su tiempo de degradación oscile entre uno y diez años</w:t>
      </w:r>
      <w:r w:rsidR="00946462" w:rsidRPr="00287C9F">
        <w:rPr>
          <w:rFonts w:eastAsia="Times New Roman"/>
          <w:color w:val="000000" w:themeColor="text1"/>
        </w:rPr>
        <w:t>, presentándose ante el medio ambiente como una indudable amenaza.</w:t>
      </w:r>
      <w:r w:rsidR="00C64459">
        <w:rPr>
          <w:rFonts w:eastAsia="Times New Roman"/>
          <w:color w:val="000000" w:themeColor="text1"/>
        </w:rPr>
        <w:t xml:space="preserve"> </w:t>
      </w:r>
      <w:r w:rsidR="00C64459" w:rsidRPr="00C64459">
        <w:rPr>
          <w:rFonts w:eastAsia="Times New Roman"/>
          <w:color w:val="000000" w:themeColor="text1"/>
        </w:rPr>
        <w:t xml:space="preserve">El informe sobre </w:t>
      </w:r>
      <w:hyperlink r:id="rId16" w:history="1">
        <w:r w:rsidR="00C64459" w:rsidRPr="00C64459">
          <w:rPr>
            <w:rStyle w:val="Hipervnculo"/>
            <w:rFonts w:eastAsia="Times New Roman"/>
          </w:rPr>
          <w:t>‘colillas en espacios naturales’</w:t>
        </w:r>
      </w:hyperlink>
      <w:r w:rsidR="00C64459" w:rsidRPr="00C64459">
        <w:rPr>
          <w:rFonts w:eastAsia="Times New Roman"/>
          <w:color w:val="000000" w:themeColor="text1"/>
        </w:rPr>
        <w:t xml:space="preserve"> de LIBERA señala que son más de 4,5 billones los cigarrillos que terminan abandonados en la naturaleza. En España, son uno de los principales tipos de basuraleza que se encuentran en nuestros entornos naturales.</w:t>
      </w:r>
      <w:r w:rsidR="00C64459">
        <w:rPr>
          <w:rFonts w:eastAsia="Times New Roman"/>
          <w:color w:val="000000" w:themeColor="text1"/>
        </w:rPr>
        <w:t xml:space="preserve"> </w:t>
      </w:r>
      <w:r w:rsidR="000B75B2">
        <w:rPr>
          <w:rFonts w:eastAsia="Times New Roman"/>
          <w:color w:val="000000" w:themeColor="text1"/>
        </w:rPr>
        <w:t>Para combatirlo,</w:t>
      </w:r>
      <w:r w:rsidR="001A5133">
        <w:rPr>
          <w:rFonts w:eastAsia="Times New Roman"/>
          <w:color w:val="000000" w:themeColor="text1"/>
        </w:rPr>
        <w:t xml:space="preserve"> el Proyecto</w:t>
      </w:r>
      <w:r w:rsidR="000B75B2">
        <w:rPr>
          <w:rFonts w:eastAsia="Times New Roman"/>
          <w:color w:val="000000" w:themeColor="text1"/>
        </w:rPr>
        <w:t xml:space="preserve"> </w:t>
      </w:r>
      <w:r w:rsidR="001C4CCC">
        <w:rPr>
          <w:rFonts w:eastAsia="Times New Roman"/>
          <w:color w:val="000000" w:themeColor="text1"/>
        </w:rPr>
        <w:t>LIBERA</w:t>
      </w:r>
      <w:r w:rsidR="00946462" w:rsidRPr="00287C9F">
        <w:rPr>
          <w:rFonts w:eastAsia="Times New Roman"/>
          <w:color w:val="000000" w:themeColor="text1"/>
        </w:rPr>
        <w:t xml:space="preserve"> rec</w:t>
      </w:r>
      <w:r w:rsidR="001C4CCC">
        <w:rPr>
          <w:rFonts w:eastAsia="Times New Roman"/>
          <w:color w:val="000000" w:themeColor="text1"/>
        </w:rPr>
        <w:t>uerd</w:t>
      </w:r>
      <w:r w:rsidR="00946462" w:rsidRPr="00287C9F">
        <w:rPr>
          <w:rFonts w:eastAsia="Times New Roman"/>
          <w:color w:val="000000" w:themeColor="text1"/>
        </w:rPr>
        <w:t xml:space="preserve">a </w:t>
      </w:r>
      <w:r w:rsidR="009A3811">
        <w:rPr>
          <w:rFonts w:eastAsia="Times New Roman"/>
          <w:color w:val="000000" w:themeColor="text1"/>
        </w:rPr>
        <w:t xml:space="preserve">a </w:t>
      </w:r>
      <w:r w:rsidR="00946462" w:rsidRPr="00287C9F">
        <w:rPr>
          <w:rFonts w:eastAsia="Times New Roman"/>
          <w:color w:val="000000" w:themeColor="text1"/>
        </w:rPr>
        <w:t xml:space="preserve">la población la importancia de depositar las colillas en ceniceros o papeleras para evitar así que terminen en el medio natural contaminando el ecosistema. Un pequeño gesto de 10 segundos </w:t>
      </w:r>
      <w:r w:rsidR="001C4CCC">
        <w:rPr>
          <w:rFonts w:eastAsia="Times New Roman"/>
          <w:color w:val="000000" w:themeColor="text1"/>
        </w:rPr>
        <w:t xml:space="preserve">que </w:t>
      </w:r>
      <w:r w:rsidR="00A66D18" w:rsidRPr="00287C9F">
        <w:rPr>
          <w:rFonts w:eastAsia="Times New Roman"/>
          <w:color w:val="000000" w:themeColor="text1"/>
        </w:rPr>
        <w:t xml:space="preserve">tiene la capacidad de incidir a favor del medio ambiente y </w:t>
      </w:r>
      <w:r w:rsidR="00DD585D">
        <w:rPr>
          <w:rFonts w:eastAsia="Times New Roman"/>
          <w:color w:val="000000" w:themeColor="text1"/>
        </w:rPr>
        <w:t>fomentar</w:t>
      </w:r>
      <w:r w:rsidR="00A66D18" w:rsidRPr="00287C9F">
        <w:rPr>
          <w:rFonts w:eastAsia="Times New Roman"/>
          <w:color w:val="000000" w:themeColor="text1"/>
        </w:rPr>
        <w:t xml:space="preserve"> su preservación.</w:t>
      </w:r>
    </w:p>
    <w:p w14:paraId="3C42F22C" w14:textId="6F51645D" w:rsidR="000D4407" w:rsidRDefault="000D4407" w:rsidP="00854226">
      <w:pPr>
        <w:spacing w:line="276" w:lineRule="auto"/>
        <w:jc w:val="both"/>
        <w:rPr>
          <w:rFonts w:eastAsia="Times New Roman"/>
        </w:rPr>
      </w:pPr>
    </w:p>
    <w:p w14:paraId="1A8F80E7" w14:textId="4E87369A" w:rsidR="000D4407" w:rsidRDefault="000C295B" w:rsidP="000D4407">
      <w:pPr>
        <w:spacing w:line="276" w:lineRule="auto"/>
        <w:jc w:val="both"/>
        <w:rPr>
          <w:rFonts w:eastAsia="Calibri"/>
        </w:rPr>
      </w:pPr>
      <w:r w:rsidRPr="000C295B">
        <w:rPr>
          <w:rFonts w:eastAsia="Calibri"/>
          <w:i/>
          <w:iCs/>
        </w:rPr>
        <w:t xml:space="preserve">“La recién aplicada normativa, que prohíbe el uso de ciertos plásticos de un solo uso, ha puesto de manifiesto el gran trabajo realizado por miles de voluntarios en toda Europa. Trabajo incesante que va más allá de la participación en nuestras campañas de ciencia ciudadana. No es </w:t>
      </w:r>
      <w:r w:rsidRPr="000C295B">
        <w:rPr>
          <w:rFonts w:eastAsia="Calibri"/>
          <w:i/>
          <w:iCs/>
        </w:rPr>
        <w:lastRenderedPageBreak/>
        <w:t>la ciudadanía la que debe estar al servicio de la ciencia sino al revés. Cada kilogramo de basuraleza retirada por un voluntario debe ser entendido como un mensaje a todos los agentes sociales de la necesidad de cambiar la forma de producir y consumir.”</w:t>
      </w:r>
      <w:r w:rsidR="000D4407">
        <w:rPr>
          <w:rFonts w:eastAsia="Calibri"/>
          <w:i/>
          <w:iCs/>
        </w:rPr>
        <w:t>,</w:t>
      </w:r>
      <w:r w:rsidR="000D4407">
        <w:rPr>
          <w:rFonts w:eastAsia="Calibri"/>
        </w:rPr>
        <w:t xml:space="preserve"> ha destacado Miguel Muñoz, coordinador del proyecto LIBERA </w:t>
      </w:r>
      <w:r w:rsidR="00E83DA3">
        <w:rPr>
          <w:rFonts w:eastAsia="Calibri"/>
        </w:rPr>
        <w:t>en</w:t>
      </w:r>
      <w:r w:rsidR="000D4407">
        <w:rPr>
          <w:rFonts w:eastAsia="Calibri"/>
        </w:rPr>
        <w:t xml:space="preserve"> SEO/BirdLife.</w:t>
      </w:r>
    </w:p>
    <w:p w14:paraId="0E50E015" w14:textId="77777777" w:rsidR="000D4407" w:rsidRDefault="000D4407" w:rsidP="000D4407">
      <w:pPr>
        <w:spacing w:line="276" w:lineRule="auto"/>
        <w:jc w:val="both"/>
        <w:rPr>
          <w:rFonts w:eastAsia="Calibri"/>
          <w:bCs/>
          <w:color w:val="000000"/>
        </w:rPr>
      </w:pPr>
    </w:p>
    <w:p w14:paraId="4FB14804" w14:textId="4704020D" w:rsidR="000D4407" w:rsidRDefault="00B9052C" w:rsidP="000D4407">
      <w:pPr>
        <w:spacing w:after="200" w:line="276" w:lineRule="auto"/>
        <w:jc w:val="both"/>
        <w:rPr>
          <w:rFonts w:eastAsia="Calibri"/>
          <w:i/>
        </w:rPr>
      </w:pPr>
      <w:r>
        <w:rPr>
          <w:rFonts w:eastAsia="Calibri"/>
          <w:i/>
          <w:iCs/>
        </w:rPr>
        <w:t>“C</w:t>
      </w:r>
      <w:r w:rsidRPr="00B9052C">
        <w:rPr>
          <w:rFonts w:eastAsia="Calibri"/>
          <w:i/>
          <w:iCs/>
        </w:rPr>
        <w:t xml:space="preserve">omo lo demuestra </w:t>
      </w:r>
      <w:r>
        <w:rPr>
          <w:rFonts w:eastAsia="Calibri"/>
          <w:i/>
          <w:iCs/>
        </w:rPr>
        <w:t>nuestro último informe ‘</w:t>
      </w:r>
      <w:hyperlink r:id="rId17" w:history="1">
        <w:r w:rsidRPr="005465D4">
          <w:rPr>
            <w:rStyle w:val="Hipervnculo"/>
            <w:rFonts w:eastAsia="Calibri"/>
            <w:i/>
            <w:iCs/>
          </w:rPr>
          <w:t>Ciencia LIBERA. Análisis de la contaminación difusa en los espacios naturales</w:t>
        </w:r>
      </w:hyperlink>
      <w:bookmarkStart w:id="0" w:name="_GoBack"/>
      <w:bookmarkEnd w:id="0"/>
      <w:r>
        <w:rPr>
          <w:rFonts w:eastAsia="Calibri"/>
          <w:i/>
          <w:iCs/>
        </w:rPr>
        <w:t xml:space="preserve">’, </w:t>
      </w:r>
      <w:r w:rsidRPr="00B9052C">
        <w:rPr>
          <w:rFonts w:eastAsia="Calibri"/>
          <w:i/>
          <w:iCs/>
        </w:rPr>
        <w:t>la mayor parte de los espacios naturales de España están afectados por contaminación difusa asociada a la actividad humana y, en particular, al abandono de residuos</w:t>
      </w:r>
      <w:r>
        <w:rPr>
          <w:rFonts w:eastAsia="Calibri"/>
          <w:i/>
          <w:iCs/>
        </w:rPr>
        <w:t xml:space="preserve">. </w:t>
      </w:r>
      <w:r w:rsidRPr="00B9052C">
        <w:rPr>
          <w:rFonts w:eastAsia="Calibri"/>
          <w:i/>
          <w:iCs/>
        </w:rPr>
        <w:t xml:space="preserve">Un pequeño gesto como depositar un envase en su contenedor correspondiente, colaborar en acciones de prevención en tu pueblo, o no tirar la mascarilla al suelo permiten prevenir </w:t>
      </w:r>
      <w:r>
        <w:rPr>
          <w:rFonts w:eastAsia="Calibri"/>
          <w:i/>
          <w:iCs/>
        </w:rPr>
        <w:t xml:space="preserve">estos </w:t>
      </w:r>
      <w:r w:rsidRPr="00B9052C">
        <w:rPr>
          <w:rFonts w:eastAsia="Calibri"/>
          <w:i/>
          <w:iCs/>
        </w:rPr>
        <w:t xml:space="preserve">daños irreversibles </w:t>
      </w:r>
      <w:r>
        <w:rPr>
          <w:rFonts w:eastAsia="Calibri"/>
          <w:i/>
          <w:iCs/>
        </w:rPr>
        <w:t>a</w:t>
      </w:r>
      <w:r w:rsidRPr="00B9052C">
        <w:rPr>
          <w:rFonts w:eastAsia="Calibri"/>
          <w:i/>
          <w:iCs/>
        </w:rPr>
        <w:t xml:space="preserve"> nuestros ecosistemas</w:t>
      </w:r>
      <w:r>
        <w:rPr>
          <w:rFonts w:eastAsia="Calibri"/>
          <w:i/>
          <w:iCs/>
        </w:rPr>
        <w:t xml:space="preserve"> y</w:t>
      </w:r>
      <w:r w:rsidR="009A3811">
        <w:rPr>
          <w:rFonts w:eastAsia="Calibri"/>
          <w:i/>
          <w:iCs/>
        </w:rPr>
        <w:t>,</w:t>
      </w:r>
      <w:r>
        <w:rPr>
          <w:rFonts w:eastAsia="Calibri"/>
          <w:i/>
          <w:iCs/>
        </w:rPr>
        <w:t xml:space="preserve"> por ello, llamamos a la responsabilidad de todos para pasar un verano libre de basuraleza</w:t>
      </w:r>
      <w:r w:rsidR="000D4407">
        <w:rPr>
          <w:rFonts w:eastAsia="Calibri"/>
          <w:i/>
        </w:rPr>
        <w:t>”</w:t>
      </w:r>
      <w:r w:rsidR="000D4407">
        <w:rPr>
          <w:rFonts w:eastAsia="Calibri"/>
        </w:rPr>
        <w:t xml:space="preserve">, ha señalado Sara Güemes, coordinadora del Proyecto LIBERA </w:t>
      </w:r>
      <w:r w:rsidR="00E83DA3">
        <w:rPr>
          <w:rFonts w:eastAsia="Calibri"/>
        </w:rPr>
        <w:t>en</w:t>
      </w:r>
      <w:r w:rsidR="000D4407">
        <w:rPr>
          <w:rFonts w:eastAsia="Calibri"/>
        </w:rPr>
        <w:t xml:space="preserve"> Ecoembes.</w:t>
      </w:r>
    </w:p>
    <w:p w14:paraId="17A371E2" w14:textId="7454B487" w:rsidR="0045780C" w:rsidRPr="00287C9F" w:rsidRDefault="0045780C" w:rsidP="00854226">
      <w:pPr>
        <w:spacing w:line="276" w:lineRule="auto"/>
        <w:jc w:val="both"/>
      </w:pPr>
    </w:p>
    <w:p w14:paraId="063BA9CC" w14:textId="77777777" w:rsidR="004C3251" w:rsidRDefault="004C3251" w:rsidP="004C3251">
      <w:pPr>
        <w:spacing w:after="200" w:line="276" w:lineRule="auto"/>
        <w:jc w:val="both"/>
        <w:rPr>
          <w:b/>
        </w:rPr>
      </w:pPr>
      <w:r>
        <w:rPr>
          <w:b/>
        </w:rPr>
        <w:t>Recursos para medios:</w:t>
      </w:r>
    </w:p>
    <w:p w14:paraId="4BCF90C5" w14:textId="77777777" w:rsidR="00937E3F" w:rsidRDefault="00937E3F" w:rsidP="00937E3F">
      <w:pPr>
        <w:jc w:val="both"/>
        <w:rPr>
          <w:b/>
        </w:rPr>
      </w:pPr>
      <w:r>
        <w:rPr>
          <w:b/>
        </w:rPr>
        <w:t>Otros r</w:t>
      </w:r>
      <w:r w:rsidRPr="00F15379">
        <w:rPr>
          <w:b/>
        </w:rPr>
        <w:t>ecursos:</w:t>
      </w:r>
    </w:p>
    <w:p w14:paraId="74F1A849" w14:textId="77777777" w:rsidR="00937E3F" w:rsidRPr="00F15379" w:rsidRDefault="00937E3F" w:rsidP="00937E3F">
      <w:pPr>
        <w:jc w:val="both"/>
        <w:rPr>
          <w:b/>
        </w:rPr>
      </w:pPr>
    </w:p>
    <w:p w14:paraId="292B4BA0" w14:textId="3FA04A19" w:rsidR="00937E3F" w:rsidRPr="00937E3F" w:rsidRDefault="00937E3F" w:rsidP="00937E3F">
      <w:pPr>
        <w:pStyle w:val="Prrafodelista"/>
        <w:numPr>
          <w:ilvl w:val="0"/>
          <w:numId w:val="11"/>
        </w:numPr>
        <w:rPr>
          <w:color w:val="4472C4"/>
        </w:rPr>
      </w:pPr>
      <w:r w:rsidRPr="00937E3F">
        <w:rPr>
          <w:color w:val="4472C4"/>
        </w:rPr>
        <w:t>Declaraciones sobre el impacto de mascarillas de los coordinadores Proyecto LIBERA</w:t>
      </w:r>
    </w:p>
    <w:p w14:paraId="30D0B850" w14:textId="77777777" w:rsidR="00937E3F" w:rsidRPr="00F15379" w:rsidRDefault="00A10DBC" w:rsidP="00937E3F">
      <w:pPr>
        <w:pStyle w:val="Prrafodelista"/>
        <w:numPr>
          <w:ilvl w:val="0"/>
          <w:numId w:val="8"/>
        </w:numPr>
        <w:spacing w:after="200" w:line="276" w:lineRule="auto"/>
        <w:contextualSpacing/>
        <w:rPr>
          <w:rStyle w:val="Hipervnculo"/>
          <w:color w:val="4472C4"/>
        </w:rPr>
      </w:pPr>
      <w:hyperlink r:id="rId18" w:history="1">
        <w:r w:rsidR="00937E3F" w:rsidRPr="00F15379">
          <w:rPr>
            <w:rStyle w:val="Hipervnculo"/>
            <w:color w:val="4472C4"/>
          </w:rPr>
          <w:t>Vídeos de recurso del Proyecto LIBERA</w:t>
        </w:r>
      </w:hyperlink>
    </w:p>
    <w:p w14:paraId="523B9E44" w14:textId="77777777" w:rsidR="00937E3F" w:rsidRPr="00F15379" w:rsidRDefault="00A10DBC" w:rsidP="00937E3F">
      <w:pPr>
        <w:pStyle w:val="Prrafodelista"/>
        <w:numPr>
          <w:ilvl w:val="0"/>
          <w:numId w:val="8"/>
        </w:numPr>
        <w:spacing w:after="200" w:line="276" w:lineRule="auto"/>
        <w:contextualSpacing/>
        <w:rPr>
          <w:rStyle w:val="Hipervnculo"/>
          <w:color w:val="4472C4"/>
        </w:rPr>
      </w:pPr>
      <w:hyperlink r:id="rId19" w:history="1">
        <w:r w:rsidR="00937E3F" w:rsidRPr="00F15379">
          <w:rPr>
            <w:rStyle w:val="Hipervnculo"/>
            <w:color w:val="4472C4"/>
          </w:rPr>
          <w:t>Fotos de recurso del Proyecto LIBERA</w:t>
        </w:r>
      </w:hyperlink>
    </w:p>
    <w:p w14:paraId="5433824D" w14:textId="77777777" w:rsidR="00937E3F" w:rsidRPr="00F15379" w:rsidRDefault="00937E3F" w:rsidP="00937E3F">
      <w:pPr>
        <w:pStyle w:val="Prrafodelista"/>
        <w:numPr>
          <w:ilvl w:val="0"/>
          <w:numId w:val="8"/>
        </w:numPr>
        <w:spacing w:line="276" w:lineRule="auto"/>
        <w:contextualSpacing/>
        <w:rPr>
          <w:rStyle w:val="Hipervnculo"/>
          <w:color w:val="4472C4"/>
        </w:rPr>
      </w:pPr>
      <w:r w:rsidRPr="00F15379">
        <w:rPr>
          <w:color w:val="4472C4"/>
        </w:rPr>
        <w:fldChar w:fldCharType="begin"/>
      </w:r>
      <w:r w:rsidRPr="00F15379">
        <w:rPr>
          <w:color w:val="4472C4"/>
        </w:rPr>
        <w:instrText>HYPERLINK "https://www.youtube.com/channel/UCfltaLZbQjgVI-w5Np1JmKQ"</w:instrText>
      </w:r>
      <w:r w:rsidRPr="00F15379">
        <w:rPr>
          <w:color w:val="4472C4"/>
        </w:rPr>
        <w:fldChar w:fldCharType="separate"/>
      </w:r>
      <w:r w:rsidRPr="00F15379">
        <w:rPr>
          <w:rStyle w:val="Hipervnculo"/>
          <w:color w:val="4472C4"/>
        </w:rPr>
        <w:t>Canal de Youtube del Proyecto LIBERA</w:t>
      </w:r>
    </w:p>
    <w:p w14:paraId="5401B6FA" w14:textId="77777777" w:rsidR="00937E3F" w:rsidRDefault="00937E3F" w:rsidP="00937E3F">
      <w:pPr>
        <w:numPr>
          <w:ilvl w:val="0"/>
          <w:numId w:val="8"/>
        </w:numPr>
        <w:spacing w:line="276" w:lineRule="auto"/>
        <w:contextualSpacing/>
        <w:rPr>
          <w:rFonts w:eastAsia="Calibri"/>
          <w:color w:val="0000FF"/>
          <w:u w:val="single"/>
        </w:rPr>
      </w:pPr>
      <w:r w:rsidRPr="00F15379">
        <w:rPr>
          <w:color w:val="4472C4"/>
        </w:rPr>
        <w:fldChar w:fldCharType="end"/>
      </w:r>
      <w:hyperlink r:id="rId20" w:history="1">
        <w:r>
          <w:rPr>
            <w:rStyle w:val="Hipervnculo"/>
            <w:rFonts w:eastAsia="Calibri"/>
            <w:color w:val="0000FF"/>
          </w:rPr>
          <w:t>Memoria LIBERA interactiva</w:t>
        </w:r>
      </w:hyperlink>
    </w:p>
    <w:p w14:paraId="571A9784" w14:textId="60D5898F" w:rsidR="00937E3F" w:rsidRPr="00F15379" w:rsidRDefault="00A10DBC" w:rsidP="00937E3F">
      <w:pPr>
        <w:pStyle w:val="Prrafodelista"/>
        <w:numPr>
          <w:ilvl w:val="0"/>
          <w:numId w:val="8"/>
        </w:numPr>
        <w:spacing w:line="276" w:lineRule="auto"/>
        <w:contextualSpacing/>
        <w:rPr>
          <w:color w:val="4472C4"/>
        </w:rPr>
      </w:pPr>
      <w:hyperlink r:id="rId21" w:history="1">
        <w:r w:rsidR="00937E3F" w:rsidRPr="00F15379">
          <w:rPr>
            <w:rStyle w:val="Hipervnculo"/>
            <w:color w:val="4472C4"/>
          </w:rPr>
          <w:t>Barómetro de la basuraleza</w:t>
        </w:r>
      </w:hyperlink>
    </w:p>
    <w:p w14:paraId="68A7CAA6" w14:textId="77777777" w:rsidR="004C3251" w:rsidRPr="006116E5" w:rsidRDefault="004C3251" w:rsidP="006116E5">
      <w:pPr>
        <w:spacing w:line="276" w:lineRule="auto"/>
        <w:ind w:left="1440"/>
        <w:contextualSpacing/>
        <w:rPr>
          <w:rFonts w:eastAsia="Calibri"/>
          <w:color w:val="1F497D"/>
          <w:u w:val="single"/>
        </w:rPr>
      </w:pPr>
    </w:p>
    <w:p w14:paraId="67D346F6" w14:textId="77777777" w:rsidR="00937E3F" w:rsidRPr="00F15379" w:rsidRDefault="00937E3F" w:rsidP="00937E3F">
      <w:pPr>
        <w:pStyle w:val="NormalWeb"/>
        <w:jc w:val="both"/>
        <w:rPr>
          <w:rFonts w:ascii="Calibri" w:hAnsi="Calibri" w:cs="Calibri"/>
          <w:sz w:val="22"/>
          <w:szCs w:val="22"/>
        </w:rPr>
      </w:pPr>
      <w:r w:rsidRPr="00F15379">
        <w:rPr>
          <w:rStyle w:val="Textoennegrita"/>
          <w:rFonts w:ascii="Calibri" w:hAnsi="Calibri" w:cs="Calibri"/>
          <w:sz w:val="22"/>
          <w:szCs w:val="22"/>
        </w:rPr>
        <w:t>Informes elaborados desde el Proyecto LIBERA</w:t>
      </w:r>
    </w:p>
    <w:p w14:paraId="2F562EB9" w14:textId="77777777" w:rsidR="00937E3F" w:rsidRPr="00F15379" w:rsidRDefault="00A10DBC" w:rsidP="00937E3F">
      <w:pPr>
        <w:numPr>
          <w:ilvl w:val="0"/>
          <w:numId w:val="10"/>
        </w:numPr>
        <w:spacing w:line="276" w:lineRule="auto"/>
        <w:jc w:val="both"/>
        <w:rPr>
          <w:color w:val="4472C4"/>
        </w:rPr>
      </w:pPr>
      <w:hyperlink r:id="rId22" w:history="1">
        <w:r w:rsidR="00937E3F" w:rsidRPr="00F15379">
          <w:rPr>
            <w:rStyle w:val="Hipervnculo"/>
            <w:color w:val="4472C4"/>
          </w:rPr>
          <w:t>Informe Colillas</w:t>
        </w:r>
      </w:hyperlink>
    </w:p>
    <w:p w14:paraId="184B4381" w14:textId="77777777" w:rsidR="00937E3F" w:rsidRPr="00F15379" w:rsidRDefault="00A10DBC" w:rsidP="00937E3F">
      <w:pPr>
        <w:numPr>
          <w:ilvl w:val="0"/>
          <w:numId w:val="10"/>
        </w:numPr>
        <w:spacing w:line="276" w:lineRule="auto"/>
        <w:jc w:val="both"/>
        <w:rPr>
          <w:color w:val="4472C4"/>
        </w:rPr>
      </w:pPr>
      <w:hyperlink r:id="rId23" w:history="1">
        <w:r w:rsidR="00937E3F" w:rsidRPr="00F15379">
          <w:rPr>
            <w:rStyle w:val="Hipervnculo"/>
            <w:color w:val="4472C4"/>
          </w:rPr>
          <w:t>Informe Basuraleza</w:t>
        </w:r>
      </w:hyperlink>
    </w:p>
    <w:p w14:paraId="1A696C9B" w14:textId="77777777" w:rsidR="00937E3F" w:rsidRPr="00F15379" w:rsidRDefault="00A10DBC" w:rsidP="00937E3F">
      <w:pPr>
        <w:numPr>
          <w:ilvl w:val="0"/>
          <w:numId w:val="10"/>
        </w:numPr>
        <w:spacing w:line="276" w:lineRule="auto"/>
        <w:jc w:val="both"/>
        <w:rPr>
          <w:color w:val="4472C4"/>
        </w:rPr>
      </w:pPr>
      <w:hyperlink r:id="rId24" w:history="1">
        <w:r w:rsidR="00937E3F" w:rsidRPr="00F15379">
          <w:rPr>
            <w:rStyle w:val="Hipervnculo"/>
            <w:color w:val="4472C4"/>
          </w:rPr>
          <w:t>Informe Cunetas</w:t>
        </w:r>
      </w:hyperlink>
    </w:p>
    <w:p w14:paraId="7B908666" w14:textId="72810245" w:rsidR="00937E3F" w:rsidRDefault="00A10DBC" w:rsidP="00937E3F">
      <w:pPr>
        <w:numPr>
          <w:ilvl w:val="0"/>
          <w:numId w:val="10"/>
        </w:numPr>
        <w:spacing w:line="276" w:lineRule="auto"/>
        <w:rPr>
          <w:rStyle w:val="Hipervnculo"/>
          <w:color w:val="4472C4"/>
        </w:rPr>
      </w:pPr>
      <w:hyperlink r:id="rId25" w:history="1">
        <w:r w:rsidR="00937E3F" w:rsidRPr="00F15379">
          <w:rPr>
            <w:rStyle w:val="Hipervnculo"/>
            <w:color w:val="4472C4"/>
          </w:rPr>
          <w:t>El impacto del abandono de plástico en la naturaleza</w:t>
        </w:r>
      </w:hyperlink>
    </w:p>
    <w:p w14:paraId="65DB74A1" w14:textId="0E7D64CB" w:rsidR="004C3251" w:rsidRPr="00937E3F" w:rsidRDefault="00A10DBC" w:rsidP="00937E3F">
      <w:pPr>
        <w:numPr>
          <w:ilvl w:val="0"/>
          <w:numId w:val="10"/>
        </w:numPr>
        <w:spacing w:line="276" w:lineRule="auto"/>
        <w:rPr>
          <w:color w:val="4472C4"/>
          <w:u w:val="single"/>
        </w:rPr>
      </w:pPr>
      <w:hyperlink r:id="rId26" w:anchor="home" w:history="1">
        <w:r w:rsidR="00937E3F" w:rsidRPr="00937E3F">
          <w:rPr>
            <w:rStyle w:val="Hipervnculo"/>
            <w:color w:val="4472C4"/>
          </w:rPr>
          <w:t>Informe WC</w:t>
        </w:r>
      </w:hyperlink>
    </w:p>
    <w:p w14:paraId="35794D83" w14:textId="77777777" w:rsidR="00937E3F" w:rsidRDefault="00937E3F" w:rsidP="004C3251">
      <w:pPr>
        <w:spacing w:after="200" w:line="276" w:lineRule="auto"/>
        <w:jc w:val="both"/>
        <w:rPr>
          <w:rFonts w:eastAsia="Calibri"/>
          <w:i/>
          <w:color w:val="000000"/>
        </w:rPr>
      </w:pPr>
    </w:p>
    <w:p w14:paraId="2F162E37" w14:textId="77777777" w:rsidR="004C3251" w:rsidRDefault="004C3251" w:rsidP="004C3251">
      <w:pPr>
        <w:spacing w:after="200" w:line="276" w:lineRule="auto"/>
        <w:jc w:val="both"/>
        <w:rPr>
          <w:rFonts w:eastAsia="Calibri"/>
          <w:b/>
          <w:u w:val="single"/>
        </w:rPr>
      </w:pPr>
      <w:r>
        <w:rPr>
          <w:rFonts w:eastAsia="Calibri"/>
          <w:b/>
          <w:u w:val="single"/>
        </w:rPr>
        <w:t>Sobre LIBERA</w:t>
      </w:r>
    </w:p>
    <w:p w14:paraId="7B946F1E" w14:textId="77777777" w:rsidR="00937E3F" w:rsidRPr="004467B8" w:rsidRDefault="00937E3F" w:rsidP="00937E3F">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0877BF5F" w14:textId="77777777" w:rsidR="00937E3F" w:rsidRPr="004467B8" w:rsidRDefault="00937E3F" w:rsidP="00937E3F">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Desde su puesta en marcha, LIBERA ha movilizado más de 72.000 voluntarios*, y colaborado con más de 1100 organizaciones y colectivos, entre ellos, el CSIC, la Fundación Reina Sofía, la DGT, Paisaje Limpio o Vertidos Cero, convirtiéndose en un proyecto pionero que busca sensibilizar a </w:t>
      </w:r>
      <w:r w:rsidRPr="004467B8">
        <w:rPr>
          <w:rFonts w:ascii="Calibri" w:hAnsi="Calibri" w:cs="Calibri"/>
          <w:color w:val="000000"/>
          <w:sz w:val="22"/>
          <w:szCs w:val="22"/>
        </w:rPr>
        <w:lastRenderedPageBreak/>
        <w:t xml:space="preserve">todos los públicos. Además, a través de las apps eLitter y MARNOBA, los Héroes han recogido y caracterizado cerca de 300.000 objetos de más de 2.700 puntos de todo el territorio nacional, que se han integrado en la base de datos del MITECO. </w:t>
      </w:r>
    </w:p>
    <w:p w14:paraId="33BBDE3B" w14:textId="77777777" w:rsidR="004C3251" w:rsidRDefault="004C3251" w:rsidP="004C3251">
      <w:pPr>
        <w:spacing w:after="200" w:line="276" w:lineRule="auto"/>
        <w:jc w:val="both"/>
        <w:rPr>
          <w:rFonts w:eastAsia="Calibri"/>
        </w:rPr>
      </w:pPr>
      <w:r>
        <w:rPr>
          <w:rFonts w:eastAsia="Calibri"/>
        </w:rPr>
        <w:t xml:space="preserve">Más información en </w:t>
      </w:r>
      <w:hyperlink r:id="rId27" w:history="1">
        <w:r>
          <w:rPr>
            <w:rStyle w:val="Hipervnculo"/>
            <w:rFonts w:eastAsia="Calibri"/>
            <w:color w:val="0000FF"/>
          </w:rPr>
          <w:t>www.proyectolibera.org</w:t>
        </w:r>
      </w:hyperlink>
    </w:p>
    <w:p w14:paraId="494942F8" w14:textId="77777777" w:rsidR="004C3251" w:rsidRDefault="004C3251" w:rsidP="004C3251">
      <w:pPr>
        <w:spacing w:after="200" w:line="276" w:lineRule="auto"/>
        <w:ind w:hanging="2"/>
        <w:jc w:val="both"/>
        <w:rPr>
          <w:rFonts w:eastAsia="Calibri"/>
          <w:u w:val="single"/>
        </w:rPr>
      </w:pPr>
      <w:r>
        <w:rPr>
          <w:rFonts w:eastAsia="Calibri"/>
          <w:b/>
          <w:u w:val="single"/>
        </w:rPr>
        <w:t>Sobre SEO/BirdLife</w:t>
      </w:r>
    </w:p>
    <w:p w14:paraId="3AC2F87C" w14:textId="77777777" w:rsidR="00937E3F" w:rsidRPr="004467B8" w:rsidRDefault="00937E3F" w:rsidP="00937E3F">
      <w:pPr>
        <w:pStyle w:val="NormalWeb"/>
        <w:ind w:hanging="2"/>
        <w:jc w:val="both"/>
        <w:rPr>
          <w:rFonts w:ascii="Calibri" w:hAnsi="Calibri" w:cs="Calibri"/>
          <w:b/>
          <w:bCs/>
          <w:color w:val="000000"/>
          <w:sz w:val="22"/>
          <w:szCs w:val="22"/>
          <w:u w:val="single"/>
        </w:rPr>
      </w:pPr>
      <w:r w:rsidRPr="004467B8">
        <w:rPr>
          <w:rFonts w:ascii="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4488A877" w14:textId="77777777" w:rsidR="004C3251" w:rsidRDefault="004C3251" w:rsidP="004C3251">
      <w:pPr>
        <w:spacing w:after="200" w:line="276" w:lineRule="auto"/>
        <w:ind w:hanging="2"/>
        <w:jc w:val="both"/>
        <w:rPr>
          <w:rFonts w:eastAsia="Calibri"/>
          <w:u w:val="single"/>
        </w:rPr>
      </w:pPr>
      <w:r>
        <w:rPr>
          <w:rFonts w:eastAsia="Calibri"/>
          <w:b/>
          <w:u w:val="single"/>
        </w:rPr>
        <w:t>Sobre Ecoembes</w:t>
      </w:r>
    </w:p>
    <w:p w14:paraId="44650B80" w14:textId="77777777" w:rsidR="00937E3F" w:rsidRPr="000016F0" w:rsidRDefault="00A10DBC" w:rsidP="00937E3F">
      <w:pPr>
        <w:pStyle w:val="NormalWeb"/>
        <w:spacing w:after="195" w:afterAutospacing="0"/>
        <w:ind w:hanging="2"/>
        <w:jc w:val="both"/>
        <w:rPr>
          <w:rFonts w:ascii="Calibri" w:hAnsi="Calibri" w:cs="Calibri"/>
          <w:sz w:val="22"/>
          <w:szCs w:val="22"/>
        </w:rPr>
      </w:pPr>
      <w:hyperlink r:id="rId28" w:tgtFrame="_blank" w:tooltip="https://www.ecoembes.com/es" w:history="1">
        <w:r w:rsidR="00937E3F" w:rsidRPr="000016F0">
          <w:rPr>
            <w:rStyle w:val="Hipervnculo"/>
            <w:rFonts w:ascii="Calibri" w:hAnsi="Calibri" w:cs="Calibri"/>
            <w:color w:val="6888C9"/>
            <w:sz w:val="22"/>
            <w:szCs w:val="22"/>
          </w:rPr>
          <w:t>Ecoembes</w:t>
        </w:r>
      </w:hyperlink>
      <w:r w:rsidR="00937E3F" w:rsidRPr="000016F0">
        <w:rPr>
          <w:rFonts w:ascii="Calibri" w:hAnsi="Calibri" w:cs="Calibri"/>
          <w:sz w:val="22"/>
          <w:szCs w:val="22"/>
        </w:rPr>
        <w:t xml:space="preserve"> es la organización ambiental sin ánimo de lucro que coordina el reciclaje de los envases de plástico, las latas y los briks (contenedor amarillo) y los envases de cartón y papel (contenedor azul) en España. </w:t>
      </w:r>
    </w:p>
    <w:p w14:paraId="73770158" w14:textId="77777777" w:rsidR="00937E3F" w:rsidRPr="000016F0" w:rsidRDefault="00937E3F" w:rsidP="00937E3F">
      <w:pPr>
        <w:pStyle w:val="NormalWeb"/>
        <w:jc w:val="both"/>
        <w:rPr>
          <w:rFonts w:ascii="Calibri" w:hAnsi="Calibri" w:cs="Calibri"/>
          <w:sz w:val="22"/>
          <w:szCs w:val="22"/>
        </w:rPr>
      </w:pPr>
      <w:r w:rsidRPr="000016F0">
        <w:rPr>
          <w:rFonts w:ascii="Calibri" w:hAnsi="Calibri" w:cs="Calibr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0016F0">
        <w:rPr>
          <w:rFonts w:ascii="Calibri" w:hAnsi="Calibri" w:cs="Calibri"/>
          <w:sz w:val="22"/>
          <w:szCs w:val="22"/>
          <w:vertAlign w:val="superscript"/>
        </w:rPr>
        <w:t xml:space="preserve">3 </w:t>
      </w:r>
      <w:r w:rsidRPr="000016F0">
        <w:rPr>
          <w:rFonts w:ascii="Calibri" w:hAnsi="Calibri" w:cs="Calibri"/>
          <w:sz w:val="22"/>
          <w:szCs w:val="22"/>
        </w:rPr>
        <w:t>de agua y 6,37 millones de Mwh de energía.</w:t>
      </w:r>
    </w:p>
    <w:p w14:paraId="3F4C0439" w14:textId="77777777" w:rsidR="004C3251" w:rsidRDefault="004C3251" w:rsidP="004C3251">
      <w:pPr>
        <w:spacing w:after="200"/>
        <w:rPr>
          <w:rFonts w:eastAsia="Calibri"/>
          <w:b/>
        </w:rPr>
      </w:pPr>
    </w:p>
    <w:p w14:paraId="624AE1FC" w14:textId="77777777" w:rsidR="004C3251" w:rsidRDefault="004C3251" w:rsidP="004C3251">
      <w:pPr>
        <w:spacing w:after="200"/>
        <w:rPr>
          <w:rFonts w:eastAsia="Times New Roman" w:cs="Times New Roman"/>
        </w:rPr>
      </w:pPr>
      <w:r>
        <w:rPr>
          <w:b/>
        </w:rPr>
        <w:t>Para más información:</w:t>
      </w:r>
    </w:p>
    <w:p w14:paraId="433121FF" w14:textId="1BAE2E59" w:rsidR="00046B6C" w:rsidRDefault="004C3251" w:rsidP="004C3251">
      <w:pPr>
        <w:spacing w:after="200"/>
      </w:pPr>
      <w:r>
        <w:t>Romain Titaud / Rosa Santia</w:t>
      </w:r>
      <w:r w:rsidR="00B544E1">
        <w:t>go</w:t>
      </w:r>
      <w:r>
        <w:br/>
      </w:r>
      <w:hyperlink r:id="rId29" w:history="1">
        <w:r>
          <w:rPr>
            <w:rStyle w:val="Hipervnculo"/>
            <w:color w:val="0000FF"/>
          </w:rPr>
          <w:t>rtitaud@atrevia.com</w:t>
        </w:r>
      </w:hyperlink>
      <w:r>
        <w:t xml:space="preserve"> </w:t>
      </w:r>
      <w:r w:rsidR="00046B6C">
        <w:t xml:space="preserve">/ </w:t>
      </w:r>
      <w:hyperlink r:id="rId30" w:history="1">
        <w:r w:rsidR="00046B6C" w:rsidRPr="0047504C">
          <w:rPr>
            <w:rStyle w:val="Hipervnculo"/>
          </w:rPr>
          <w:t>rsantiago@atrevia.com</w:t>
        </w:r>
      </w:hyperlink>
    </w:p>
    <w:p w14:paraId="6DCC743C" w14:textId="516FA59C" w:rsidR="004C3251" w:rsidRDefault="004C3251" w:rsidP="004C3251">
      <w:pPr>
        <w:spacing w:after="200"/>
      </w:pPr>
      <w:r>
        <w:t xml:space="preserve">Tlf. 667 63 25 19 / 673 33 97 24 </w:t>
      </w:r>
    </w:p>
    <w:p w14:paraId="57940D05" w14:textId="77777777" w:rsidR="004C3251" w:rsidRDefault="004C3251" w:rsidP="004C3251">
      <w:pPr>
        <w:spacing w:after="200"/>
        <w:ind w:hanging="2"/>
        <w:jc w:val="both"/>
      </w:pPr>
      <w:r>
        <w:t xml:space="preserve">Olimpia García </w:t>
      </w:r>
      <w:hyperlink r:id="rId31" w:history="1">
        <w:r>
          <w:rPr>
            <w:rStyle w:val="Hipervnculo"/>
            <w:color w:val="0000FF"/>
          </w:rPr>
          <w:t>prensa@seo.org</w:t>
        </w:r>
      </w:hyperlink>
    </w:p>
    <w:p w14:paraId="65C44FF5" w14:textId="77777777" w:rsidR="004C3251" w:rsidRDefault="004C3251" w:rsidP="004C3251">
      <w:pPr>
        <w:spacing w:after="200"/>
      </w:pPr>
      <w:r>
        <w:t xml:space="preserve">Tlf. 91434 09 10 - 699 983670 </w:t>
      </w:r>
      <w:r>
        <w:br/>
        <w:t>@seo_birdlife / seo.org</w:t>
      </w:r>
    </w:p>
    <w:p w14:paraId="373C4D5C" w14:textId="77777777" w:rsidR="004C3251" w:rsidRDefault="004C3251" w:rsidP="004C3251">
      <w:pPr>
        <w:spacing w:line="276" w:lineRule="auto"/>
        <w:ind w:hanging="1"/>
        <w:jc w:val="both"/>
        <w:rPr>
          <w:rFonts w:eastAsia="Calibri"/>
          <w:b/>
          <w:color w:val="000000"/>
        </w:rPr>
      </w:pPr>
    </w:p>
    <w:p w14:paraId="1F7096B8" w14:textId="77777777" w:rsidR="004C3251" w:rsidRDefault="004C3251" w:rsidP="004C3251">
      <w:pPr>
        <w:spacing w:after="200" w:line="276" w:lineRule="auto"/>
        <w:ind w:hanging="2"/>
        <w:rPr>
          <w:rFonts w:eastAsia="Times New Roman"/>
        </w:rPr>
      </w:pPr>
    </w:p>
    <w:p w14:paraId="709E9F8B" w14:textId="77777777" w:rsidR="0045780C" w:rsidRPr="00287C9F" w:rsidRDefault="0045780C" w:rsidP="00854226">
      <w:pPr>
        <w:spacing w:line="276" w:lineRule="auto"/>
        <w:jc w:val="both"/>
      </w:pPr>
    </w:p>
    <w:sectPr w:rsidR="0045780C" w:rsidRPr="00287C9F">
      <w:headerReference w:type="default" r:id="rId32"/>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81FCD" w16cex:dateUtc="2021-07-13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607692" w16cid:durableId="24981FC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40D9" w14:textId="77777777" w:rsidR="00A10DBC" w:rsidRDefault="00A10DBC" w:rsidP="00485D7E">
      <w:r>
        <w:separator/>
      </w:r>
    </w:p>
  </w:endnote>
  <w:endnote w:type="continuationSeparator" w:id="0">
    <w:p w14:paraId="340AA736" w14:textId="77777777" w:rsidR="00A10DBC" w:rsidRDefault="00A10DBC" w:rsidP="004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C3957" w14:textId="77777777" w:rsidR="00A10DBC" w:rsidRDefault="00A10DBC" w:rsidP="00485D7E">
      <w:r>
        <w:separator/>
      </w:r>
    </w:p>
  </w:footnote>
  <w:footnote w:type="continuationSeparator" w:id="0">
    <w:p w14:paraId="07ED9F7E" w14:textId="77777777" w:rsidR="00A10DBC" w:rsidRDefault="00A10DBC" w:rsidP="00485D7E">
      <w:r>
        <w:continuationSeparator/>
      </w:r>
    </w:p>
  </w:footnote>
  <w:footnote w:id="1">
    <w:p w14:paraId="1E00A306" w14:textId="77777777" w:rsidR="001A192E" w:rsidRDefault="001A192E" w:rsidP="001A192E">
      <w:pPr>
        <w:pStyle w:val="Textonotapie"/>
      </w:pPr>
      <w:r>
        <w:rPr>
          <w:rStyle w:val="Refdenotaalpie"/>
        </w:rPr>
        <w:footnoteRef/>
      </w:r>
      <w:r>
        <w:t xml:space="preserve"> Estudio elaborado a través de más 5.000 encuestas en toda España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48C3" w14:textId="644CFDE9" w:rsidR="00AD7D33" w:rsidRDefault="004C3251" w:rsidP="00AD7D33">
    <w:pPr>
      <w:pStyle w:val="Encabezado"/>
      <w:jc w:val="center"/>
    </w:pPr>
    <w:r>
      <w:rPr>
        <w:noProof/>
        <w:lang w:eastAsia="es-ES"/>
      </w:rPr>
      <w:drawing>
        <wp:inline distT="0" distB="0" distL="0" distR="0" wp14:anchorId="372636E8" wp14:editId="30144D89">
          <wp:extent cx="5400040" cy="63246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3E2"/>
    <w:multiLevelType w:val="hybridMultilevel"/>
    <w:tmpl w:val="0E505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D050F6"/>
    <w:multiLevelType w:val="hybridMultilevel"/>
    <w:tmpl w:val="14F67BF2"/>
    <w:lvl w:ilvl="0" w:tplc="E8F6E492">
      <w:start w:val="1"/>
      <w:numFmt w:val="bullet"/>
      <w:lvlText w:val=""/>
      <w:lvlJc w:val="left"/>
      <w:pPr>
        <w:ind w:left="717" w:hanging="360"/>
      </w:pPr>
      <w:rPr>
        <w:rFonts w:ascii="Symbol" w:hAnsi="Symbol" w:hint="default"/>
        <w:color w:val="auto"/>
      </w:rPr>
    </w:lvl>
    <w:lvl w:ilvl="1" w:tplc="0C0A0003">
      <w:start w:val="1"/>
      <w:numFmt w:val="bullet"/>
      <w:lvlText w:val="o"/>
      <w:lvlJc w:val="left"/>
      <w:pPr>
        <w:ind w:left="1439" w:hanging="360"/>
      </w:pPr>
      <w:rPr>
        <w:rFonts w:ascii="Courier New" w:hAnsi="Courier New" w:cs="Courier New" w:hint="default"/>
      </w:rPr>
    </w:lvl>
    <w:lvl w:ilvl="2" w:tplc="0C0A0005">
      <w:start w:val="1"/>
      <w:numFmt w:val="bullet"/>
      <w:lvlText w:val=""/>
      <w:lvlJc w:val="left"/>
      <w:pPr>
        <w:ind w:left="2159" w:hanging="360"/>
      </w:pPr>
      <w:rPr>
        <w:rFonts w:ascii="Wingdings" w:hAnsi="Wingdings" w:hint="default"/>
      </w:rPr>
    </w:lvl>
    <w:lvl w:ilvl="3" w:tplc="0C0A0001">
      <w:start w:val="1"/>
      <w:numFmt w:val="bullet"/>
      <w:lvlText w:val=""/>
      <w:lvlJc w:val="left"/>
      <w:pPr>
        <w:ind w:left="2879" w:hanging="360"/>
      </w:pPr>
      <w:rPr>
        <w:rFonts w:ascii="Symbol" w:hAnsi="Symbol" w:hint="default"/>
      </w:rPr>
    </w:lvl>
    <w:lvl w:ilvl="4" w:tplc="0C0A0003">
      <w:start w:val="1"/>
      <w:numFmt w:val="bullet"/>
      <w:lvlText w:val="o"/>
      <w:lvlJc w:val="left"/>
      <w:pPr>
        <w:ind w:left="3599" w:hanging="360"/>
      </w:pPr>
      <w:rPr>
        <w:rFonts w:ascii="Courier New" w:hAnsi="Courier New" w:cs="Courier New" w:hint="default"/>
      </w:rPr>
    </w:lvl>
    <w:lvl w:ilvl="5" w:tplc="0C0A0005">
      <w:start w:val="1"/>
      <w:numFmt w:val="bullet"/>
      <w:lvlText w:val=""/>
      <w:lvlJc w:val="left"/>
      <w:pPr>
        <w:ind w:left="4319" w:hanging="360"/>
      </w:pPr>
      <w:rPr>
        <w:rFonts w:ascii="Wingdings" w:hAnsi="Wingdings" w:hint="default"/>
      </w:rPr>
    </w:lvl>
    <w:lvl w:ilvl="6" w:tplc="0C0A0001">
      <w:start w:val="1"/>
      <w:numFmt w:val="bullet"/>
      <w:lvlText w:val=""/>
      <w:lvlJc w:val="left"/>
      <w:pPr>
        <w:ind w:left="5039" w:hanging="360"/>
      </w:pPr>
      <w:rPr>
        <w:rFonts w:ascii="Symbol" w:hAnsi="Symbol" w:hint="default"/>
      </w:rPr>
    </w:lvl>
    <w:lvl w:ilvl="7" w:tplc="0C0A0003">
      <w:start w:val="1"/>
      <w:numFmt w:val="bullet"/>
      <w:lvlText w:val="o"/>
      <w:lvlJc w:val="left"/>
      <w:pPr>
        <w:ind w:left="5759" w:hanging="360"/>
      </w:pPr>
      <w:rPr>
        <w:rFonts w:ascii="Courier New" w:hAnsi="Courier New" w:cs="Courier New" w:hint="default"/>
      </w:rPr>
    </w:lvl>
    <w:lvl w:ilvl="8" w:tplc="0C0A0005">
      <w:start w:val="1"/>
      <w:numFmt w:val="bullet"/>
      <w:lvlText w:val=""/>
      <w:lvlJc w:val="left"/>
      <w:pPr>
        <w:ind w:left="6479" w:hanging="360"/>
      </w:pPr>
      <w:rPr>
        <w:rFonts w:ascii="Wingdings" w:hAnsi="Wingdings" w:hint="default"/>
      </w:rPr>
    </w:lvl>
  </w:abstractNum>
  <w:abstractNum w:abstractNumId="2" w15:restartNumberingAfterBreak="0">
    <w:nsid w:val="1B734C15"/>
    <w:multiLevelType w:val="hybridMultilevel"/>
    <w:tmpl w:val="243C9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000B1"/>
    <w:multiLevelType w:val="hybridMultilevel"/>
    <w:tmpl w:val="D308847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3045780"/>
    <w:multiLevelType w:val="hybridMultilevel"/>
    <w:tmpl w:val="02303930"/>
    <w:lvl w:ilvl="0" w:tplc="008EA582">
      <w:start w:val="1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B765155"/>
    <w:multiLevelType w:val="hybridMultilevel"/>
    <w:tmpl w:val="DE168E66"/>
    <w:lvl w:ilvl="0" w:tplc="396A217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B7152"/>
    <w:multiLevelType w:val="hybridMultilevel"/>
    <w:tmpl w:val="688E8F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BFE44E4"/>
    <w:multiLevelType w:val="hybridMultilevel"/>
    <w:tmpl w:val="B64E3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FF2813"/>
    <w:multiLevelType w:val="hybridMultilevel"/>
    <w:tmpl w:val="5650C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
  </w:num>
  <w:num w:numId="4">
    <w:abstractNumId w:val="0"/>
  </w:num>
  <w:num w:numId="5">
    <w:abstractNumId w:val="8"/>
  </w:num>
  <w:num w:numId="6">
    <w:abstractNumId w:val="2"/>
  </w:num>
  <w:num w:numId="7">
    <w:abstractNumId w:val="1"/>
  </w:num>
  <w:num w:numId="8">
    <w:abstractNumId w:val="3"/>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42"/>
    <w:rsid w:val="00013A2B"/>
    <w:rsid w:val="00026DA8"/>
    <w:rsid w:val="00046B6C"/>
    <w:rsid w:val="0005238D"/>
    <w:rsid w:val="00083C4B"/>
    <w:rsid w:val="000A5305"/>
    <w:rsid w:val="000B0538"/>
    <w:rsid w:val="000B2A42"/>
    <w:rsid w:val="000B75B2"/>
    <w:rsid w:val="000B7729"/>
    <w:rsid w:val="000C231B"/>
    <w:rsid w:val="000C295B"/>
    <w:rsid w:val="000C644D"/>
    <w:rsid w:val="000D4407"/>
    <w:rsid w:val="000D4768"/>
    <w:rsid w:val="000E2A5B"/>
    <w:rsid w:val="000F6136"/>
    <w:rsid w:val="00106683"/>
    <w:rsid w:val="00123D9A"/>
    <w:rsid w:val="001611D0"/>
    <w:rsid w:val="001924CF"/>
    <w:rsid w:val="001A04A1"/>
    <w:rsid w:val="001A192E"/>
    <w:rsid w:val="001A5133"/>
    <w:rsid w:val="001C4CCC"/>
    <w:rsid w:val="001C5E40"/>
    <w:rsid w:val="001E3D62"/>
    <w:rsid w:val="0021044E"/>
    <w:rsid w:val="00247843"/>
    <w:rsid w:val="00253D94"/>
    <w:rsid w:val="0027170E"/>
    <w:rsid w:val="0027395B"/>
    <w:rsid w:val="002802D4"/>
    <w:rsid w:val="002826D0"/>
    <w:rsid w:val="00287C9F"/>
    <w:rsid w:val="00293A90"/>
    <w:rsid w:val="00296052"/>
    <w:rsid w:val="002971FB"/>
    <w:rsid w:val="002A4075"/>
    <w:rsid w:val="002E17CF"/>
    <w:rsid w:val="00300869"/>
    <w:rsid w:val="003144F6"/>
    <w:rsid w:val="00321402"/>
    <w:rsid w:val="00333CB7"/>
    <w:rsid w:val="00341063"/>
    <w:rsid w:val="0035288F"/>
    <w:rsid w:val="00390C47"/>
    <w:rsid w:val="00391259"/>
    <w:rsid w:val="003C154B"/>
    <w:rsid w:val="003C6FA4"/>
    <w:rsid w:val="00432C4D"/>
    <w:rsid w:val="0045181E"/>
    <w:rsid w:val="00454A1F"/>
    <w:rsid w:val="00454E3A"/>
    <w:rsid w:val="00456C28"/>
    <w:rsid w:val="0045780C"/>
    <w:rsid w:val="00464E81"/>
    <w:rsid w:val="0047527F"/>
    <w:rsid w:val="0047673A"/>
    <w:rsid w:val="00485D7E"/>
    <w:rsid w:val="004A5222"/>
    <w:rsid w:val="004B1DCB"/>
    <w:rsid w:val="004C3251"/>
    <w:rsid w:val="004C38FF"/>
    <w:rsid w:val="004C7FC3"/>
    <w:rsid w:val="004D3A5B"/>
    <w:rsid w:val="004E4A2A"/>
    <w:rsid w:val="00502870"/>
    <w:rsid w:val="0050403A"/>
    <w:rsid w:val="00505730"/>
    <w:rsid w:val="00530D5B"/>
    <w:rsid w:val="0053567F"/>
    <w:rsid w:val="005465D4"/>
    <w:rsid w:val="00550331"/>
    <w:rsid w:val="00557F9D"/>
    <w:rsid w:val="00562566"/>
    <w:rsid w:val="00575A04"/>
    <w:rsid w:val="00584B5C"/>
    <w:rsid w:val="005901E4"/>
    <w:rsid w:val="00590B68"/>
    <w:rsid w:val="005D4757"/>
    <w:rsid w:val="006116E5"/>
    <w:rsid w:val="006228C9"/>
    <w:rsid w:val="00683953"/>
    <w:rsid w:val="0070289D"/>
    <w:rsid w:val="007164DB"/>
    <w:rsid w:val="00727DD7"/>
    <w:rsid w:val="00745AA0"/>
    <w:rsid w:val="00751E70"/>
    <w:rsid w:val="007538CC"/>
    <w:rsid w:val="007670D8"/>
    <w:rsid w:val="00774209"/>
    <w:rsid w:val="00781123"/>
    <w:rsid w:val="00786609"/>
    <w:rsid w:val="007A36CF"/>
    <w:rsid w:val="007B38B0"/>
    <w:rsid w:val="007C0652"/>
    <w:rsid w:val="007D7795"/>
    <w:rsid w:val="007E0567"/>
    <w:rsid w:val="007E66B1"/>
    <w:rsid w:val="007F0FE7"/>
    <w:rsid w:val="00805BC7"/>
    <w:rsid w:val="00820367"/>
    <w:rsid w:val="0083040E"/>
    <w:rsid w:val="008355B1"/>
    <w:rsid w:val="0084291C"/>
    <w:rsid w:val="008532BB"/>
    <w:rsid w:val="00854226"/>
    <w:rsid w:val="0086620A"/>
    <w:rsid w:val="00880162"/>
    <w:rsid w:val="00880F01"/>
    <w:rsid w:val="008B1BB1"/>
    <w:rsid w:val="008B1D5C"/>
    <w:rsid w:val="008B7880"/>
    <w:rsid w:val="008C2BCE"/>
    <w:rsid w:val="008C7CA5"/>
    <w:rsid w:val="008D6861"/>
    <w:rsid w:val="008E5A87"/>
    <w:rsid w:val="008F1AA5"/>
    <w:rsid w:val="008F62F3"/>
    <w:rsid w:val="00920DD6"/>
    <w:rsid w:val="00921C9C"/>
    <w:rsid w:val="00937E3F"/>
    <w:rsid w:val="009461C6"/>
    <w:rsid w:val="00946462"/>
    <w:rsid w:val="0095546F"/>
    <w:rsid w:val="0097230A"/>
    <w:rsid w:val="0097761C"/>
    <w:rsid w:val="00983D7A"/>
    <w:rsid w:val="009A3811"/>
    <w:rsid w:val="009B1FA7"/>
    <w:rsid w:val="009B3F40"/>
    <w:rsid w:val="009B68A1"/>
    <w:rsid w:val="009E008B"/>
    <w:rsid w:val="009E6BAF"/>
    <w:rsid w:val="00A10DBC"/>
    <w:rsid w:val="00A220F5"/>
    <w:rsid w:val="00A3096F"/>
    <w:rsid w:val="00A36652"/>
    <w:rsid w:val="00A47793"/>
    <w:rsid w:val="00A66D18"/>
    <w:rsid w:val="00A7164F"/>
    <w:rsid w:val="00A828D7"/>
    <w:rsid w:val="00A96C2A"/>
    <w:rsid w:val="00AB02F2"/>
    <w:rsid w:val="00AC699B"/>
    <w:rsid w:val="00AD7D33"/>
    <w:rsid w:val="00B04A76"/>
    <w:rsid w:val="00B17F6E"/>
    <w:rsid w:val="00B43805"/>
    <w:rsid w:val="00B544E1"/>
    <w:rsid w:val="00B56EFD"/>
    <w:rsid w:val="00B76634"/>
    <w:rsid w:val="00B800A5"/>
    <w:rsid w:val="00B9052C"/>
    <w:rsid w:val="00BB0E41"/>
    <w:rsid w:val="00BB204F"/>
    <w:rsid w:val="00BB3ABD"/>
    <w:rsid w:val="00BF7EB7"/>
    <w:rsid w:val="00C02E91"/>
    <w:rsid w:val="00C21E02"/>
    <w:rsid w:val="00C5678B"/>
    <w:rsid w:val="00C60EC4"/>
    <w:rsid w:val="00C62F50"/>
    <w:rsid w:val="00C64459"/>
    <w:rsid w:val="00C75B42"/>
    <w:rsid w:val="00C86C3A"/>
    <w:rsid w:val="00CB013F"/>
    <w:rsid w:val="00CB5931"/>
    <w:rsid w:val="00CC59F3"/>
    <w:rsid w:val="00CD6DF2"/>
    <w:rsid w:val="00CF3E0B"/>
    <w:rsid w:val="00CF56E2"/>
    <w:rsid w:val="00D011CF"/>
    <w:rsid w:val="00D10497"/>
    <w:rsid w:val="00D2644D"/>
    <w:rsid w:val="00D35BD7"/>
    <w:rsid w:val="00D45881"/>
    <w:rsid w:val="00D53F4D"/>
    <w:rsid w:val="00D60025"/>
    <w:rsid w:val="00DA122D"/>
    <w:rsid w:val="00DA215E"/>
    <w:rsid w:val="00DA48C8"/>
    <w:rsid w:val="00DB00F3"/>
    <w:rsid w:val="00DB4484"/>
    <w:rsid w:val="00DB75D1"/>
    <w:rsid w:val="00DD585D"/>
    <w:rsid w:val="00DF59F7"/>
    <w:rsid w:val="00E17701"/>
    <w:rsid w:val="00E41ACA"/>
    <w:rsid w:val="00E82294"/>
    <w:rsid w:val="00E83DA3"/>
    <w:rsid w:val="00EA171D"/>
    <w:rsid w:val="00EA227B"/>
    <w:rsid w:val="00EF78A8"/>
    <w:rsid w:val="00F1059E"/>
    <w:rsid w:val="00F1111B"/>
    <w:rsid w:val="00F216C5"/>
    <w:rsid w:val="00F36CB5"/>
    <w:rsid w:val="00F41783"/>
    <w:rsid w:val="00F439FA"/>
    <w:rsid w:val="00F80EBF"/>
    <w:rsid w:val="00FA69A9"/>
    <w:rsid w:val="00FD02E3"/>
    <w:rsid w:val="00FD211B"/>
    <w:rsid w:val="00FF0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45EA"/>
  <w15:chartTrackingRefBased/>
  <w15:docId w15:val="{904E3BE7-A90F-49B8-B741-E351ED7B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5B1"/>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355B1"/>
    <w:pPr>
      <w:ind w:left="720"/>
    </w:pPr>
  </w:style>
  <w:style w:type="paragraph" w:styleId="Encabezado">
    <w:name w:val="header"/>
    <w:basedOn w:val="Normal"/>
    <w:link w:val="EncabezadoCar"/>
    <w:uiPriority w:val="99"/>
    <w:unhideWhenUsed/>
    <w:rsid w:val="00485D7E"/>
    <w:pPr>
      <w:tabs>
        <w:tab w:val="center" w:pos="4252"/>
        <w:tab w:val="right" w:pos="8504"/>
      </w:tabs>
    </w:pPr>
  </w:style>
  <w:style w:type="character" w:customStyle="1" w:styleId="EncabezadoCar">
    <w:name w:val="Encabezado Car"/>
    <w:basedOn w:val="Fuentedeprrafopredeter"/>
    <w:link w:val="Encabezado"/>
    <w:uiPriority w:val="99"/>
    <w:rsid w:val="00485D7E"/>
    <w:rPr>
      <w:rFonts w:ascii="Calibri" w:hAnsi="Calibri" w:cs="Calibri"/>
    </w:rPr>
  </w:style>
  <w:style w:type="paragraph" w:styleId="Piedepgina">
    <w:name w:val="footer"/>
    <w:basedOn w:val="Normal"/>
    <w:link w:val="PiedepginaCar"/>
    <w:uiPriority w:val="99"/>
    <w:unhideWhenUsed/>
    <w:rsid w:val="00485D7E"/>
    <w:pPr>
      <w:tabs>
        <w:tab w:val="center" w:pos="4252"/>
        <w:tab w:val="right" w:pos="8504"/>
      </w:tabs>
    </w:pPr>
  </w:style>
  <w:style w:type="character" w:customStyle="1" w:styleId="PiedepginaCar">
    <w:name w:val="Pie de página Car"/>
    <w:basedOn w:val="Fuentedeprrafopredeter"/>
    <w:link w:val="Piedepgina"/>
    <w:uiPriority w:val="99"/>
    <w:rsid w:val="00485D7E"/>
    <w:rPr>
      <w:rFonts w:ascii="Calibri" w:hAnsi="Calibri" w:cs="Calibri"/>
    </w:rPr>
  </w:style>
  <w:style w:type="character" w:styleId="Hipervnculo">
    <w:name w:val="Hyperlink"/>
    <w:basedOn w:val="Fuentedeprrafopredeter"/>
    <w:uiPriority w:val="99"/>
    <w:unhideWhenUsed/>
    <w:rsid w:val="0045780C"/>
    <w:rPr>
      <w:color w:val="0563C1" w:themeColor="hyperlink"/>
      <w:u w:val="single"/>
    </w:rPr>
  </w:style>
  <w:style w:type="character" w:styleId="Textoennegrita">
    <w:name w:val="Strong"/>
    <w:basedOn w:val="Fuentedeprrafopredeter"/>
    <w:uiPriority w:val="22"/>
    <w:qFormat/>
    <w:rsid w:val="0021044E"/>
    <w:rPr>
      <w:b/>
      <w:bCs/>
    </w:rPr>
  </w:style>
  <w:style w:type="character" w:styleId="Refdecomentario">
    <w:name w:val="annotation reference"/>
    <w:basedOn w:val="Fuentedeprrafopredeter"/>
    <w:uiPriority w:val="99"/>
    <w:semiHidden/>
    <w:unhideWhenUsed/>
    <w:rsid w:val="00A220F5"/>
    <w:rPr>
      <w:sz w:val="16"/>
      <w:szCs w:val="16"/>
    </w:rPr>
  </w:style>
  <w:style w:type="paragraph" w:styleId="Textocomentario">
    <w:name w:val="annotation text"/>
    <w:basedOn w:val="Normal"/>
    <w:link w:val="TextocomentarioCar"/>
    <w:uiPriority w:val="99"/>
    <w:unhideWhenUsed/>
    <w:rsid w:val="00A220F5"/>
    <w:rPr>
      <w:sz w:val="20"/>
      <w:szCs w:val="20"/>
    </w:rPr>
  </w:style>
  <w:style w:type="character" w:customStyle="1" w:styleId="TextocomentarioCar">
    <w:name w:val="Texto comentario Car"/>
    <w:basedOn w:val="Fuentedeprrafopredeter"/>
    <w:link w:val="Textocomentario"/>
    <w:uiPriority w:val="99"/>
    <w:rsid w:val="00A220F5"/>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220F5"/>
    <w:rPr>
      <w:b/>
      <w:bCs/>
    </w:rPr>
  </w:style>
  <w:style w:type="character" w:customStyle="1" w:styleId="AsuntodelcomentarioCar">
    <w:name w:val="Asunto del comentario Car"/>
    <w:basedOn w:val="TextocomentarioCar"/>
    <w:link w:val="Asuntodelcomentario"/>
    <w:uiPriority w:val="99"/>
    <w:semiHidden/>
    <w:rsid w:val="00A220F5"/>
    <w:rPr>
      <w:rFonts w:ascii="Calibri" w:hAnsi="Calibri" w:cs="Calibri"/>
      <w:b/>
      <w:bCs/>
      <w:sz w:val="20"/>
      <w:szCs w:val="20"/>
    </w:rPr>
  </w:style>
  <w:style w:type="character" w:customStyle="1" w:styleId="Mencinsinresolver1">
    <w:name w:val="Mención sin resolver1"/>
    <w:basedOn w:val="Fuentedeprrafopredeter"/>
    <w:uiPriority w:val="99"/>
    <w:semiHidden/>
    <w:unhideWhenUsed/>
    <w:rsid w:val="004C3251"/>
    <w:rPr>
      <w:color w:val="605E5C"/>
      <w:shd w:val="clear" w:color="auto" w:fill="E1DFDD"/>
    </w:rPr>
  </w:style>
  <w:style w:type="character" w:styleId="Hipervnculovisitado">
    <w:name w:val="FollowedHyperlink"/>
    <w:basedOn w:val="Fuentedeprrafopredeter"/>
    <w:uiPriority w:val="99"/>
    <w:semiHidden/>
    <w:unhideWhenUsed/>
    <w:rsid w:val="004C3251"/>
    <w:rPr>
      <w:color w:val="954F72" w:themeColor="followedHyperlink"/>
      <w:u w:val="single"/>
    </w:rPr>
  </w:style>
  <w:style w:type="paragraph" w:styleId="Textonotapie">
    <w:name w:val="footnote text"/>
    <w:basedOn w:val="Normal"/>
    <w:link w:val="TextonotapieCar"/>
    <w:uiPriority w:val="99"/>
    <w:semiHidden/>
    <w:unhideWhenUsed/>
    <w:rsid w:val="001A192E"/>
    <w:rPr>
      <w:rFonts w:ascii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1A192E"/>
    <w:rPr>
      <w:sz w:val="20"/>
      <w:szCs w:val="20"/>
    </w:rPr>
  </w:style>
  <w:style w:type="character" w:styleId="Refdenotaalpie">
    <w:name w:val="footnote reference"/>
    <w:basedOn w:val="Fuentedeprrafopredeter"/>
    <w:uiPriority w:val="99"/>
    <w:semiHidden/>
    <w:unhideWhenUsed/>
    <w:rsid w:val="001A192E"/>
    <w:rPr>
      <w:vertAlign w:val="superscript"/>
    </w:rPr>
  </w:style>
  <w:style w:type="character" w:customStyle="1" w:styleId="PrrafodelistaCar">
    <w:name w:val="Párrafo de lista Car"/>
    <w:link w:val="Prrafodelista"/>
    <w:uiPriority w:val="34"/>
    <w:locked/>
    <w:rsid w:val="00937E3F"/>
    <w:rPr>
      <w:rFonts w:ascii="Calibri" w:hAnsi="Calibri" w:cs="Calibri"/>
    </w:rPr>
  </w:style>
  <w:style w:type="paragraph" w:styleId="NormalWeb">
    <w:name w:val="Normal (Web)"/>
    <w:basedOn w:val="Normal"/>
    <w:uiPriority w:val="99"/>
    <w:semiHidden/>
    <w:unhideWhenUsed/>
    <w:rsid w:val="00937E3F"/>
    <w:pPr>
      <w:spacing w:before="100" w:beforeAutospacing="1" w:after="100" w:afterAutospacing="1"/>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38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8B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8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6704">
      <w:bodyDiv w:val="1"/>
      <w:marLeft w:val="0"/>
      <w:marRight w:val="0"/>
      <w:marTop w:val="0"/>
      <w:marBottom w:val="0"/>
      <w:divBdr>
        <w:top w:val="none" w:sz="0" w:space="0" w:color="auto"/>
        <w:left w:val="none" w:sz="0" w:space="0" w:color="auto"/>
        <w:bottom w:val="none" w:sz="0" w:space="0" w:color="auto"/>
        <w:right w:val="none" w:sz="0" w:space="0" w:color="auto"/>
      </w:divBdr>
    </w:div>
    <w:div w:id="773743431">
      <w:bodyDiv w:val="1"/>
      <w:marLeft w:val="0"/>
      <w:marRight w:val="0"/>
      <w:marTop w:val="0"/>
      <w:marBottom w:val="0"/>
      <w:divBdr>
        <w:top w:val="none" w:sz="0" w:space="0" w:color="auto"/>
        <w:left w:val="none" w:sz="0" w:space="0" w:color="auto"/>
        <w:bottom w:val="none" w:sz="0" w:space="0" w:color="auto"/>
        <w:right w:val="none" w:sz="0" w:space="0" w:color="auto"/>
      </w:divBdr>
      <w:divsChild>
        <w:div w:id="341667193">
          <w:marLeft w:val="0"/>
          <w:marRight w:val="0"/>
          <w:marTop w:val="0"/>
          <w:marBottom w:val="404"/>
          <w:divBdr>
            <w:top w:val="none" w:sz="0" w:space="0" w:color="auto"/>
            <w:left w:val="none" w:sz="0" w:space="0" w:color="auto"/>
            <w:bottom w:val="none" w:sz="0" w:space="0" w:color="auto"/>
            <w:right w:val="none" w:sz="0" w:space="0" w:color="auto"/>
          </w:divBdr>
          <w:divsChild>
            <w:div w:id="10731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1766">
      <w:bodyDiv w:val="1"/>
      <w:marLeft w:val="0"/>
      <w:marRight w:val="0"/>
      <w:marTop w:val="0"/>
      <w:marBottom w:val="0"/>
      <w:divBdr>
        <w:top w:val="none" w:sz="0" w:space="0" w:color="auto"/>
        <w:left w:val="none" w:sz="0" w:space="0" w:color="auto"/>
        <w:bottom w:val="none" w:sz="0" w:space="0" w:color="auto"/>
        <w:right w:val="none" w:sz="0" w:space="0" w:color="auto"/>
      </w:divBdr>
    </w:div>
    <w:div w:id="1024941099">
      <w:bodyDiv w:val="1"/>
      <w:marLeft w:val="0"/>
      <w:marRight w:val="0"/>
      <w:marTop w:val="0"/>
      <w:marBottom w:val="0"/>
      <w:divBdr>
        <w:top w:val="none" w:sz="0" w:space="0" w:color="auto"/>
        <w:left w:val="none" w:sz="0" w:space="0" w:color="auto"/>
        <w:bottom w:val="none" w:sz="0" w:space="0" w:color="auto"/>
        <w:right w:val="none" w:sz="0" w:space="0" w:color="auto"/>
      </w:divBdr>
    </w:div>
    <w:div w:id="1271353924">
      <w:bodyDiv w:val="1"/>
      <w:marLeft w:val="0"/>
      <w:marRight w:val="0"/>
      <w:marTop w:val="0"/>
      <w:marBottom w:val="0"/>
      <w:divBdr>
        <w:top w:val="none" w:sz="0" w:space="0" w:color="auto"/>
        <w:left w:val="none" w:sz="0" w:space="0" w:color="auto"/>
        <w:bottom w:val="none" w:sz="0" w:space="0" w:color="auto"/>
        <w:right w:val="none" w:sz="0" w:space="0" w:color="auto"/>
      </w:divBdr>
    </w:div>
    <w:div w:id="1366171488">
      <w:bodyDiv w:val="1"/>
      <w:marLeft w:val="0"/>
      <w:marRight w:val="0"/>
      <w:marTop w:val="0"/>
      <w:marBottom w:val="0"/>
      <w:divBdr>
        <w:top w:val="none" w:sz="0" w:space="0" w:color="auto"/>
        <w:left w:val="none" w:sz="0" w:space="0" w:color="auto"/>
        <w:bottom w:val="none" w:sz="0" w:space="0" w:color="auto"/>
        <w:right w:val="none" w:sz="0" w:space="0" w:color="auto"/>
      </w:divBdr>
    </w:div>
    <w:div w:id="1405949631">
      <w:bodyDiv w:val="1"/>
      <w:marLeft w:val="0"/>
      <w:marRight w:val="0"/>
      <w:marTop w:val="0"/>
      <w:marBottom w:val="0"/>
      <w:divBdr>
        <w:top w:val="none" w:sz="0" w:space="0" w:color="auto"/>
        <w:left w:val="none" w:sz="0" w:space="0" w:color="auto"/>
        <w:bottom w:val="none" w:sz="0" w:space="0" w:color="auto"/>
        <w:right w:val="none" w:sz="0" w:space="0" w:color="auto"/>
      </w:divBdr>
    </w:div>
    <w:div w:id="1433815358">
      <w:bodyDiv w:val="1"/>
      <w:marLeft w:val="0"/>
      <w:marRight w:val="0"/>
      <w:marTop w:val="0"/>
      <w:marBottom w:val="0"/>
      <w:divBdr>
        <w:top w:val="none" w:sz="0" w:space="0" w:color="auto"/>
        <w:left w:val="none" w:sz="0" w:space="0" w:color="auto"/>
        <w:bottom w:val="none" w:sz="0" w:space="0" w:color="auto"/>
        <w:right w:val="none" w:sz="0" w:space="0" w:color="auto"/>
      </w:divBdr>
    </w:div>
    <w:div w:id="1563518224">
      <w:bodyDiv w:val="1"/>
      <w:marLeft w:val="0"/>
      <w:marRight w:val="0"/>
      <w:marTop w:val="0"/>
      <w:marBottom w:val="0"/>
      <w:divBdr>
        <w:top w:val="none" w:sz="0" w:space="0" w:color="auto"/>
        <w:left w:val="none" w:sz="0" w:space="0" w:color="auto"/>
        <w:bottom w:val="none" w:sz="0" w:space="0" w:color="auto"/>
        <w:right w:val="none" w:sz="0" w:space="0" w:color="auto"/>
      </w:divBdr>
    </w:div>
    <w:div w:id="1758289799">
      <w:bodyDiv w:val="1"/>
      <w:marLeft w:val="0"/>
      <w:marRight w:val="0"/>
      <w:marTop w:val="0"/>
      <w:marBottom w:val="0"/>
      <w:divBdr>
        <w:top w:val="none" w:sz="0" w:space="0" w:color="auto"/>
        <w:left w:val="none" w:sz="0" w:space="0" w:color="auto"/>
        <w:bottom w:val="none" w:sz="0" w:space="0" w:color="auto"/>
        <w:right w:val="none" w:sz="0" w:space="0" w:color="auto"/>
      </w:divBdr>
      <w:divsChild>
        <w:div w:id="1255240838">
          <w:marLeft w:val="0"/>
          <w:marRight w:val="0"/>
          <w:marTop w:val="0"/>
          <w:marBottom w:val="0"/>
          <w:divBdr>
            <w:top w:val="none" w:sz="0" w:space="0" w:color="auto"/>
            <w:left w:val="none" w:sz="0" w:space="0" w:color="auto"/>
            <w:bottom w:val="none" w:sz="0" w:space="0" w:color="auto"/>
            <w:right w:val="none" w:sz="0" w:space="0" w:color="auto"/>
          </w:divBdr>
          <w:divsChild>
            <w:div w:id="893852057">
              <w:marLeft w:val="0"/>
              <w:marRight w:val="0"/>
              <w:marTop w:val="0"/>
              <w:marBottom w:val="0"/>
              <w:divBdr>
                <w:top w:val="none" w:sz="0" w:space="0" w:color="auto"/>
                <w:left w:val="none" w:sz="0" w:space="0" w:color="auto"/>
                <w:bottom w:val="none" w:sz="0" w:space="0" w:color="auto"/>
                <w:right w:val="none" w:sz="0" w:space="0" w:color="auto"/>
              </w:divBdr>
              <w:divsChild>
                <w:div w:id="1557861012">
                  <w:marLeft w:val="0"/>
                  <w:marRight w:val="0"/>
                  <w:marTop w:val="0"/>
                  <w:marBottom w:val="0"/>
                  <w:divBdr>
                    <w:top w:val="none" w:sz="0" w:space="0" w:color="auto"/>
                    <w:left w:val="none" w:sz="0" w:space="0" w:color="auto"/>
                    <w:bottom w:val="none" w:sz="0" w:space="0" w:color="auto"/>
                    <w:right w:val="none" w:sz="0" w:space="0" w:color="auto"/>
                  </w:divBdr>
                  <w:divsChild>
                    <w:div w:id="1087191420">
                      <w:marLeft w:val="0"/>
                      <w:marRight w:val="0"/>
                      <w:marTop w:val="0"/>
                      <w:marBottom w:val="0"/>
                      <w:divBdr>
                        <w:top w:val="none" w:sz="0" w:space="0" w:color="auto"/>
                        <w:left w:val="none" w:sz="0" w:space="0" w:color="auto"/>
                        <w:bottom w:val="none" w:sz="0" w:space="0" w:color="auto"/>
                        <w:right w:val="none" w:sz="0" w:space="0" w:color="auto"/>
                      </w:divBdr>
                      <w:divsChild>
                        <w:div w:id="376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0706">
              <w:marLeft w:val="0"/>
              <w:marRight w:val="0"/>
              <w:marTop w:val="0"/>
              <w:marBottom w:val="0"/>
              <w:divBdr>
                <w:top w:val="none" w:sz="0" w:space="0" w:color="auto"/>
                <w:left w:val="none" w:sz="0" w:space="0" w:color="auto"/>
                <w:bottom w:val="none" w:sz="0" w:space="0" w:color="auto"/>
                <w:right w:val="none" w:sz="0" w:space="0" w:color="auto"/>
              </w:divBdr>
              <w:divsChild>
                <w:div w:id="1801922609">
                  <w:marLeft w:val="0"/>
                  <w:marRight w:val="0"/>
                  <w:marTop w:val="0"/>
                  <w:marBottom w:val="0"/>
                  <w:divBdr>
                    <w:top w:val="none" w:sz="0" w:space="0" w:color="auto"/>
                    <w:left w:val="none" w:sz="0" w:space="0" w:color="auto"/>
                    <w:bottom w:val="none" w:sz="0" w:space="0" w:color="auto"/>
                    <w:right w:val="none" w:sz="0" w:space="0" w:color="auto"/>
                  </w:divBdr>
                  <w:divsChild>
                    <w:div w:id="2034649950">
                      <w:marLeft w:val="0"/>
                      <w:marRight w:val="0"/>
                      <w:marTop w:val="0"/>
                      <w:marBottom w:val="0"/>
                      <w:divBdr>
                        <w:top w:val="none" w:sz="0" w:space="0" w:color="auto"/>
                        <w:left w:val="none" w:sz="0" w:space="0" w:color="auto"/>
                        <w:bottom w:val="none" w:sz="0" w:space="0" w:color="auto"/>
                        <w:right w:val="none" w:sz="0" w:space="0" w:color="auto"/>
                      </w:divBdr>
                      <w:divsChild>
                        <w:div w:id="211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40723">
      <w:bodyDiv w:val="1"/>
      <w:marLeft w:val="0"/>
      <w:marRight w:val="0"/>
      <w:marTop w:val="0"/>
      <w:marBottom w:val="0"/>
      <w:divBdr>
        <w:top w:val="none" w:sz="0" w:space="0" w:color="auto"/>
        <w:left w:val="none" w:sz="0" w:space="0" w:color="auto"/>
        <w:bottom w:val="none" w:sz="0" w:space="0" w:color="auto"/>
        <w:right w:val="none" w:sz="0" w:space="0" w:color="auto"/>
      </w:divBdr>
      <w:divsChild>
        <w:div w:id="978337452">
          <w:marLeft w:val="0"/>
          <w:marRight w:val="0"/>
          <w:marTop w:val="0"/>
          <w:marBottom w:val="0"/>
          <w:divBdr>
            <w:top w:val="none" w:sz="0" w:space="0" w:color="auto"/>
            <w:left w:val="none" w:sz="0" w:space="0" w:color="auto"/>
            <w:bottom w:val="none" w:sz="0" w:space="0" w:color="auto"/>
            <w:right w:val="none" w:sz="0" w:space="0" w:color="auto"/>
          </w:divBdr>
        </w:div>
      </w:divsChild>
    </w:div>
    <w:div w:id="19201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isajelimpio.com/las-mascarillas-un-residuo-abandonado-emergente-en-el-medio-ambiente/" TargetMode="External"/><Relationship Id="rId18" Type="http://schemas.openxmlformats.org/officeDocument/2006/relationships/hyperlink" Target="https://we.tl/t-MnbKC99EGW" TargetMode="External"/><Relationship Id="rId26" Type="http://schemas.openxmlformats.org/officeDocument/2006/relationships/hyperlink" Target="https://proyectolibera.org/dondeacabalabasuraleza/wc.php" TargetMode="External"/><Relationship Id="rId39" Type="http://schemas.openxmlformats.org/officeDocument/2006/relationships/customXml" Target="../customXml/item4.xml"/><Relationship Id="rId21" Type="http://schemas.openxmlformats.org/officeDocument/2006/relationships/hyperlink" Target="https://proyectolibera.org/wp-content/uploads/2021/03/LIBERA-barometro-2021-rio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yectolibera.org/dondeacabalabasuraleza/img/Dossier-Impacto-de-la-basuraleza-en-las-cunetas_Libera.pdf" TargetMode="External"/><Relationship Id="rId17" Type="http://schemas.openxmlformats.org/officeDocument/2006/relationships/hyperlink" Target="https://proyectolibera.org/wp-content/uploads/2021/03/Informe_Ciencia_LIBERA-4.pdf" TargetMode="External"/><Relationship Id="rId25" Type="http://schemas.openxmlformats.org/officeDocument/2006/relationships/hyperlink" Target="https://proyectolibera.org/wp-content/uploads/2019/03/Impacto-de-los-pl%87sticos-abandonados_LIBERA-def-1.pdf" TargetMode="Externa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royectolibera.org/wp-content/uploads/2018/07/Informe-Colillas-LIBERA-2018.pdf" TargetMode="External"/><Relationship Id="rId20" Type="http://schemas.openxmlformats.org/officeDocument/2006/relationships/hyperlink" Target="https://proyectolibera.org/wp-content/uploads/2020/02/Memoria-LIBERA-2019-DIGITAL_OK-2.pdf" TargetMode="External"/><Relationship Id="rId29" Type="http://schemas.openxmlformats.org/officeDocument/2006/relationships/hyperlink" Target="mailto:rtitaud@atrev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yectolibera.org/dondeacabalabasuraleza/cunetas.php" TargetMode="External"/><Relationship Id="rId24" Type="http://schemas.openxmlformats.org/officeDocument/2006/relationships/hyperlink" Target="https://proyectolibera.org/dondeacabalabasuraleza/img/Dossier-Impacto-de-la-basuraleza-en-las-cunetas_Libera.pdf"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proyectolibera.org/campanas/" TargetMode="External"/><Relationship Id="rId23" Type="http://schemas.openxmlformats.org/officeDocument/2006/relationships/hyperlink" Target="https://proyectolibera.org/wp-content/uploads/2018/11/BASURALEZA_Una_aprox_al_impactoBAJA.pdf" TargetMode="External"/><Relationship Id="rId28" Type="http://schemas.openxmlformats.org/officeDocument/2006/relationships/hyperlink" Target="https://www.ecoembes.com/es" TargetMode="External"/><Relationship Id="rId36" Type="http://schemas.microsoft.com/office/2016/09/relationships/commentsIds" Target="commentsIds.xml"/><Relationship Id="rId10" Type="http://schemas.openxmlformats.org/officeDocument/2006/relationships/hyperlink" Target="https://mipueblosinbasuraleza.org/" TargetMode="External"/><Relationship Id="rId19" Type="http://schemas.openxmlformats.org/officeDocument/2006/relationships/hyperlink" Target="https://we.tl/t-hGknycmdUR" TargetMode="External"/><Relationship Id="rId31" Type="http://schemas.openxmlformats.org/officeDocument/2006/relationships/hyperlink" Target="mailto:prensa@seo.org" TargetMode="External"/><Relationship Id="rId4" Type="http://schemas.openxmlformats.org/officeDocument/2006/relationships/settings" Target="settings.xml"/><Relationship Id="rId9" Type="http://schemas.openxmlformats.org/officeDocument/2006/relationships/hyperlink" Target="https://proyectolibera.org/campanas/" TargetMode="External"/><Relationship Id="rId14" Type="http://schemas.openxmlformats.org/officeDocument/2006/relationships/hyperlink" Target="https://www.youtube.com/watch?v=UrPyor58PEs" TargetMode="External"/><Relationship Id="rId22" Type="http://schemas.openxmlformats.org/officeDocument/2006/relationships/hyperlink" Target="https://proyectolibera.org/wp-content/uploads/2018/07/Informe-Colillas-LIBERA-2018.pdf" TargetMode="External"/><Relationship Id="rId27" Type="http://schemas.openxmlformats.org/officeDocument/2006/relationships/hyperlink" Target="http://www.proyectolibera.org" TargetMode="External"/><Relationship Id="rId30" Type="http://schemas.openxmlformats.org/officeDocument/2006/relationships/hyperlink" Target="mailto:rsantiago@atrevia.com" TargetMode="External"/><Relationship Id="rId35" Type="http://schemas.microsoft.com/office/2018/08/relationships/commentsExtensible" Target="commentsExtensible.xml"/><Relationship Id="rId8" Type="http://schemas.openxmlformats.org/officeDocument/2006/relationships/hyperlink" Target="https://we.tl/t-9Nn2txOoC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Props1.xml><?xml version="1.0" encoding="utf-8"?>
<ds:datastoreItem xmlns:ds="http://schemas.openxmlformats.org/officeDocument/2006/customXml" ds:itemID="{E7B761CE-1452-47ED-B342-C2FAB80E686F}">
  <ds:schemaRefs>
    <ds:schemaRef ds:uri="http://schemas.openxmlformats.org/officeDocument/2006/bibliography"/>
  </ds:schemaRefs>
</ds:datastoreItem>
</file>

<file path=customXml/itemProps2.xml><?xml version="1.0" encoding="utf-8"?>
<ds:datastoreItem xmlns:ds="http://schemas.openxmlformats.org/officeDocument/2006/customXml" ds:itemID="{497530D8-1160-435B-964C-4EA9E6B325FB}"/>
</file>

<file path=customXml/itemProps3.xml><?xml version="1.0" encoding="utf-8"?>
<ds:datastoreItem xmlns:ds="http://schemas.openxmlformats.org/officeDocument/2006/customXml" ds:itemID="{4F66E0CF-E56C-47BC-8509-4F483ECC17B3}"/>
</file>

<file path=customXml/itemProps4.xml><?xml version="1.0" encoding="utf-8"?>
<ds:datastoreItem xmlns:ds="http://schemas.openxmlformats.org/officeDocument/2006/customXml" ds:itemID="{C7BBD3E6-EAD5-49F7-AE49-76E6E5832248}"/>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9837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Ruiz Carballo</dc:creator>
  <cp:keywords/>
  <dc:description/>
  <cp:lastModifiedBy>EliezerSG</cp:lastModifiedBy>
  <cp:revision>2</cp:revision>
  <dcterms:created xsi:type="dcterms:W3CDTF">2021-07-14T09:45:00Z</dcterms:created>
  <dcterms:modified xsi:type="dcterms:W3CDTF">2021-07-14T09:45:00Z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