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3E97" w14:textId="1FA79123" w:rsidR="00143BDC" w:rsidRPr="00730461" w:rsidRDefault="00BA0E6F" w:rsidP="52A493F1">
      <w:pPr>
        <w:ind w:left="-142" w:hanging="4"/>
        <w:jc w:val="center"/>
        <w:rPr>
          <w:rFonts w:ascii="Calibri" w:eastAsia="Calibri" w:hAnsi="Calibri" w:cs="Calibri"/>
          <w:i/>
          <w:iCs/>
          <w:sz w:val="24"/>
          <w:szCs w:val="24"/>
          <w:u w:val="single"/>
        </w:rPr>
      </w:pPr>
      <w:r w:rsidRPr="52A493F1">
        <w:rPr>
          <w:rFonts w:ascii="Calibri" w:eastAsia="Calibri" w:hAnsi="Calibri" w:cs="Calibri"/>
          <w:b/>
          <w:bCs/>
          <w:i/>
          <w:iCs/>
          <w:sz w:val="24"/>
          <w:szCs w:val="24"/>
          <w:u w:val="single"/>
        </w:rPr>
        <w:t>S</w:t>
      </w:r>
      <w:r w:rsidR="00493BB3" w:rsidRPr="52A493F1">
        <w:rPr>
          <w:rFonts w:ascii="Calibri" w:eastAsia="Calibri" w:hAnsi="Calibri" w:cs="Calibri"/>
          <w:b/>
          <w:bCs/>
          <w:i/>
          <w:iCs/>
          <w:sz w:val="24"/>
          <w:szCs w:val="24"/>
          <w:u w:val="single"/>
        </w:rPr>
        <w:t xml:space="preserve">ábado </w:t>
      </w:r>
      <w:r w:rsidR="00DF3575" w:rsidRPr="52A493F1">
        <w:rPr>
          <w:rFonts w:ascii="Calibri" w:eastAsia="Calibri" w:hAnsi="Calibri" w:cs="Calibri"/>
          <w:b/>
          <w:bCs/>
          <w:i/>
          <w:iCs/>
          <w:sz w:val="24"/>
          <w:szCs w:val="24"/>
          <w:u w:val="single"/>
        </w:rPr>
        <w:t>3</w:t>
      </w:r>
      <w:r w:rsidR="00493BB3" w:rsidRPr="52A493F1">
        <w:rPr>
          <w:rFonts w:ascii="Calibri" w:eastAsia="Calibri" w:hAnsi="Calibri" w:cs="Calibri"/>
          <w:b/>
          <w:bCs/>
          <w:i/>
          <w:iCs/>
          <w:sz w:val="24"/>
          <w:szCs w:val="24"/>
          <w:u w:val="single"/>
        </w:rPr>
        <w:t xml:space="preserve"> de junio</w:t>
      </w:r>
      <w:r w:rsidR="00493BB3" w:rsidRPr="52A493F1">
        <w:rPr>
          <w:rFonts w:ascii="Calibri" w:eastAsia="Calibri" w:hAnsi="Calibri" w:cs="Calibri"/>
          <w:i/>
          <w:iCs/>
          <w:sz w:val="24"/>
          <w:szCs w:val="24"/>
          <w:u w:val="single"/>
        </w:rPr>
        <w:t xml:space="preserve"> </w:t>
      </w:r>
    </w:p>
    <w:p w14:paraId="57B89722" w14:textId="5D140A96" w:rsidR="00BA0E6F" w:rsidRDefault="00B64600" w:rsidP="52A493F1">
      <w:pPr>
        <w:ind w:left="-142" w:hanging="4"/>
        <w:jc w:val="center"/>
        <w:rPr>
          <w:rFonts w:ascii="Calibri" w:eastAsia="Calibri" w:hAnsi="Calibri" w:cs="Calibri"/>
          <w:b/>
          <w:bCs/>
          <w:sz w:val="36"/>
          <w:szCs w:val="36"/>
        </w:rPr>
      </w:pPr>
      <w:r w:rsidRPr="52A493F1">
        <w:rPr>
          <w:rFonts w:ascii="Calibri" w:eastAsia="Calibri" w:hAnsi="Calibri" w:cs="Calibri"/>
          <w:b/>
          <w:bCs/>
          <w:sz w:val="36"/>
          <w:szCs w:val="36"/>
        </w:rPr>
        <w:t xml:space="preserve">LIBERA invita a </w:t>
      </w:r>
      <w:r w:rsidR="63516F0B" w:rsidRPr="52A493F1">
        <w:rPr>
          <w:rFonts w:ascii="Calibri" w:eastAsia="Calibri" w:hAnsi="Calibri" w:cs="Calibri"/>
          <w:b/>
          <w:bCs/>
          <w:sz w:val="36"/>
          <w:szCs w:val="36"/>
        </w:rPr>
        <w:t>toda la sociedad</w:t>
      </w:r>
      <w:r w:rsidR="00C56C42" w:rsidRPr="52A493F1">
        <w:rPr>
          <w:rFonts w:ascii="Calibri" w:eastAsia="Calibri" w:hAnsi="Calibri" w:cs="Calibri"/>
          <w:b/>
          <w:bCs/>
          <w:sz w:val="36"/>
          <w:szCs w:val="36"/>
        </w:rPr>
        <w:t xml:space="preserve"> a pasar a la acción con la séptima edición de </w:t>
      </w:r>
      <w:r w:rsidR="00276DDF" w:rsidRPr="52A493F1">
        <w:rPr>
          <w:rFonts w:ascii="Calibri" w:eastAsia="Calibri" w:hAnsi="Calibri" w:cs="Calibri"/>
          <w:b/>
          <w:bCs/>
          <w:sz w:val="36"/>
          <w:szCs w:val="36"/>
        </w:rPr>
        <w:t>‘</w:t>
      </w:r>
      <w:r w:rsidR="00143BDC" w:rsidRPr="52A493F1">
        <w:rPr>
          <w:rFonts w:ascii="Calibri" w:eastAsia="Calibri" w:hAnsi="Calibri" w:cs="Calibri"/>
          <w:b/>
          <w:bCs/>
          <w:sz w:val="36"/>
          <w:szCs w:val="36"/>
        </w:rPr>
        <w:t>1m2 contra la basuraleza</w:t>
      </w:r>
      <w:r w:rsidR="00276DDF" w:rsidRPr="52A493F1">
        <w:rPr>
          <w:rFonts w:ascii="Calibri" w:eastAsia="Calibri" w:hAnsi="Calibri" w:cs="Calibri"/>
          <w:b/>
          <w:bCs/>
          <w:sz w:val="36"/>
          <w:szCs w:val="36"/>
        </w:rPr>
        <w:t>’</w:t>
      </w:r>
    </w:p>
    <w:p w14:paraId="083D2493" w14:textId="77777777" w:rsidR="00207CC5" w:rsidRDefault="00207CC5" w:rsidP="00207CC5">
      <w:pPr>
        <w:pStyle w:val="Prrafodelista"/>
        <w:ind w:firstLine="0"/>
        <w:jc w:val="both"/>
        <w:rPr>
          <w:rFonts w:ascii="Calibri" w:eastAsia="Calibri" w:hAnsi="Calibri" w:cs="Calibri"/>
          <w:b/>
          <w:sz w:val="23"/>
          <w:szCs w:val="23"/>
        </w:rPr>
      </w:pPr>
    </w:p>
    <w:p w14:paraId="7AAFE979" w14:textId="27CC8C4F" w:rsidR="00493BB3" w:rsidRDefault="00207CC5" w:rsidP="00BA0E6F">
      <w:pPr>
        <w:pStyle w:val="Prrafodelista"/>
        <w:numPr>
          <w:ilvl w:val="0"/>
          <w:numId w:val="6"/>
        </w:numPr>
        <w:jc w:val="both"/>
        <w:rPr>
          <w:rFonts w:ascii="Calibri" w:eastAsia="Calibri" w:hAnsi="Calibri" w:cs="Calibri"/>
          <w:b/>
          <w:sz w:val="23"/>
          <w:szCs w:val="23"/>
        </w:rPr>
      </w:pPr>
      <w:r>
        <w:rPr>
          <w:rFonts w:ascii="Calibri" w:eastAsia="Calibri" w:hAnsi="Calibri" w:cs="Calibri"/>
          <w:b/>
          <w:sz w:val="23"/>
          <w:szCs w:val="23"/>
        </w:rPr>
        <w:t xml:space="preserve">Vuelve </w:t>
      </w:r>
      <w:r w:rsidRPr="00BA0E6F">
        <w:rPr>
          <w:rFonts w:ascii="Calibri" w:eastAsia="Calibri" w:hAnsi="Calibri" w:cs="Calibri"/>
          <w:b/>
          <w:sz w:val="23"/>
          <w:szCs w:val="23"/>
        </w:rPr>
        <w:t xml:space="preserve">la mayor movilización social contra el abandono de residuos en la naturaleza </w:t>
      </w:r>
      <w:r w:rsidR="00C34213">
        <w:rPr>
          <w:rFonts w:ascii="Calibri" w:eastAsia="Calibri" w:hAnsi="Calibri" w:cs="Calibri"/>
          <w:b/>
          <w:sz w:val="23"/>
          <w:szCs w:val="23"/>
        </w:rPr>
        <w:t>que cada año organiza</w:t>
      </w:r>
      <w:r w:rsidR="00493BB3" w:rsidRPr="00BA0E6F">
        <w:rPr>
          <w:rFonts w:ascii="Calibri" w:eastAsia="Calibri" w:hAnsi="Calibri" w:cs="Calibri"/>
          <w:b/>
          <w:sz w:val="23"/>
          <w:szCs w:val="23"/>
        </w:rPr>
        <w:t xml:space="preserve"> e</w:t>
      </w:r>
      <w:r w:rsidR="003861DD" w:rsidRPr="00BA0E6F">
        <w:rPr>
          <w:rFonts w:ascii="Calibri" w:eastAsia="Calibri" w:hAnsi="Calibri" w:cs="Calibri"/>
          <w:b/>
          <w:sz w:val="23"/>
          <w:szCs w:val="23"/>
        </w:rPr>
        <w:t>l Proyecto LIBERA</w:t>
      </w:r>
      <w:r w:rsidR="001A6110" w:rsidRPr="00BA0E6F">
        <w:rPr>
          <w:rFonts w:ascii="Calibri" w:eastAsia="Calibri" w:hAnsi="Calibri" w:cs="Calibri"/>
          <w:b/>
          <w:sz w:val="23"/>
          <w:szCs w:val="23"/>
        </w:rPr>
        <w:t>, de SEO/BirdLife en alianza con Ecoembes</w:t>
      </w:r>
      <w:r w:rsidR="00493BB3" w:rsidRPr="00BA0E6F">
        <w:rPr>
          <w:rFonts w:ascii="Calibri" w:eastAsia="Calibri" w:hAnsi="Calibri" w:cs="Calibri"/>
          <w:b/>
          <w:sz w:val="23"/>
          <w:szCs w:val="23"/>
        </w:rPr>
        <w:t>.</w:t>
      </w:r>
    </w:p>
    <w:p w14:paraId="7DA5F280" w14:textId="77777777" w:rsidR="00BA0E6F" w:rsidRPr="00BA0E6F" w:rsidRDefault="00BA0E6F" w:rsidP="00BA0E6F">
      <w:pPr>
        <w:pStyle w:val="Prrafodelista"/>
        <w:ind w:firstLine="0"/>
        <w:jc w:val="both"/>
        <w:rPr>
          <w:rFonts w:ascii="Calibri" w:eastAsia="Calibri" w:hAnsi="Calibri" w:cs="Calibri"/>
          <w:b/>
          <w:sz w:val="23"/>
          <w:szCs w:val="23"/>
        </w:rPr>
      </w:pPr>
    </w:p>
    <w:p w14:paraId="1F095543" w14:textId="0BCCC223" w:rsidR="00711DF7" w:rsidRPr="00207CC5" w:rsidRDefault="25A05E40" w:rsidP="00207CC5">
      <w:pPr>
        <w:pStyle w:val="Prrafodelista"/>
        <w:numPr>
          <w:ilvl w:val="0"/>
          <w:numId w:val="6"/>
        </w:numPr>
        <w:jc w:val="both"/>
        <w:rPr>
          <w:rFonts w:ascii="Calibri" w:eastAsia="Calibri" w:hAnsi="Calibri" w:cs="Calibri"/>
          <w:b/>
          <w:bCs/>
          <w:color w:val="000000"/>
          <w:sz w:val="23"/>
          <w:szCs w:val="23"/>
        </w:rPr>
      </w:pPr>
      <w:r w:rsidRPr="00207CC5">
        <w:rPr>
          <w:rFonts w:ascii="Calibri" w:eastAsia="Calibri" w:hAnsi="Calibri" w:cs="Calibri"/>
          <w:b/>
          <w:bCs/>
          <w:color w:val="000000" w:themeColor="text1"/>
          <w:sz w:val="23"/>
          <w:szCs w:val="23"/>
        </w:rPr>
        <w:t>C</w:t>
      </w:r>
      <w:r w:rsidR="23DC5975" w:rsidRPr="00207CC5">
        <w:rPr>
          <w:rFonts w:ascii="Calibri" w:eastAsia="Calibri" w:hAnsi="Calibri" w:cs="Calibri"/>
          <w:b/>
          <w:bCs/>
          <w:color w:val="000000" w:themeColor="text1"/>
          <w:sz w:val="23"/>
          <w:szCs w:val="23"/>
        </w:rPr>
        <w:t xml:space="preserve">ualquier </w:t>
      </w:r>
      <w:r w:rsidR="6433A688" w:rsidRPr="00207CC5">
        <w:rPr>
          <w:rFonts w:ascii="Calibri" w:eastAsia="Calibri" w:hAnsi="Calibri" w:cs="Calibri"/>
          <w:b/>
          <w:bCs/>
          <w:color w:val="000000" w:themeColor="text1"/>
          <w:sz w:val="23"/>
          <w:szCs w:val="23"/>
        </w:rPr>
        <w:t>persona</w:t>
      </w:r>
      <w:r w:rsidR="00561D60">
        <w:rPr>
          <w:rFonts w:ascii="Calibri" w:eastAsia="Calibri" w:hAnsi="Calibri" w:cs="Calibri"/>
          <w:b/>
          <w:bCs/>
          <w:color w:val="000000" w:themeColor="text1"/>
          <w:sz w:val="23"/>
          <w:szCs w:val="23"/>
        </w:rPr>
        <w:t>,</w:t>
      </w:r>
      <w:r w:rsidR="6433A688" w:rsidRPr="00207CC5">
        <w:rPr>
          <w:rFonts w:ascii="Calibri" w:eastAsia="Calibri" w:hAnsi="Calibri" w:cs="Calibri"/>
          <w:b/>
          <w:bCs/>
          <w:color w:val="000000" w:themeColor="text1"/>
          <w:sz w:val="23"/>
          <w:szCs w:val="23"/>
        </w:rPr>
        <w:t xml:space="preserve"> </w:t>
      </w:r>
      <w:r w:rsidR="00561D60" w:rsidRPr="00561D60">
        <w:rPr>
          <w:rFonts w:ascii="Calibri" w:eastAsia="Calibri" w:hAnsi="Calibri" w:cs="Calibri"/>
          <w:b/>
          <w:bCs/>
          <w:color w:val="000000" w:themeColor="text1"/>
          <w:sz w:val="23"/>
          <w:szCs w:val="23"/>
        </w:rPr>
        <w:t>asociaci</w:t>
      </w:r>
      <w:r w:rsidR="00561D60">
        <w:rPr>
          <w:rFonts w:ascii="Calibri" w:eastAsia="Calibri" w:hAnsi="Calibri" w:cs="Calibri"/>
          <w:b/>
          <w:bCs/>
          <w:color w:val="000000" w:themeColor="text1"/>
          <w:sz w:val="23"/>
          <w:szCs w:val="23"/>
        </w:rPr>
        <w:t>ón</w:t>
      </w:r>
      <w:r w:rsidR="00561D60" w:rsidRPr="00561D60">
        <w:rPr>
          <w:rFonts w:ascii="Calibri" w:eastAsia="Calibri" w:hAnsi="Calibri" w:cs="Calibri"/>
          <w:b/>
          <w:bCs/>
          <w:color w:val="000000" w:themeColor="text1"/>
          <w:sz w:val="23"/>
          <w:szCs w:val="23"/>
        </w:rPr>
        <w:t>, instituci</w:t>
      </w:r>
      <w:r w:rsidR="00827E17">
        <w:rPr>
          <w:rFonts w:ascii="Calibri" w:eastAsia="Calibri" w:hAnsi="Calibri" w:cs="Calibri"/>
          <w:b/>
          <w:bCs/>
          <w:color w:val="000000" w:themeColor="text1"/>
          <w:sz w:val="23"/>
          <w:szCs w:val="23"/>
        </w:rPr>
        <w:t>ón</w:t>
      </w:r>
      <w:r w:rsidR="00561D60">
        <w:rPr>
          <w:rFonts w:ascii="Calibri" w:eastAsia="Calibri" w:hAnsi="Calibri" w:cs="Calibri"/>
          <w:b/>
          <w:bCs/>
          <w:color w:val="000000" w:themeColor="text1"/>
          <w:sz w:val="23"/>
          <w:szCs w:val="23"/>
        </w:rPr>
        <w:t xml:space="preserve"> o empresa</w:t>
      </w:r>
      <w:r w:rsidR="00561D60" w:rsidRPr="00561D60">
        <w:rPr>
          <w:rFonts w:ascii="Calibri" w:eastAsia="Calibri" w:hAnsi="Calibri" w:cs="Calibri"/>
          <w:b/>
          <w:bCs/>
          <w:color w:val="000000" w:themeColor="text1"/>
          <w:sz w:val="23"/>
          <w:szCs w:val="23"/>
        </w:rPr>
        <w:t xml:space="preserve"> </w:t>
      </w:r>
      <w:r w:rsidR="36861D17" w:rsidRPr="00207CC5">
        <w:rPr>
          <w:rFonts w:ascii="Calibri" w:eastAsia="Calibri" w:hAnsi="Calibri" w:cs="Calibri"/>
          <w:b/>
          <w:bCs/>
          <w:color w:val="000000" w:themeColor="text1"/>
          <w:sz w:val="23"/>
          <w:szCs w:val="23"/>
        </w:rPr>
        <w:t>puede participar</w:t>
      </w:r>
      <w:r w:rsidR="00493BB3" w:rsidRPr="00207CC5">
        <w:rPr>
          <w:rFonts w:ascii="Calibri" w:eastAsia="Calibri" w:hAnsi="Calibri" w:cs="Calibri"/>
          <w:b/>
          <w:bCs/>
          <w:color w:val="000000" w:themeColor="text1"/>
          <w:sz w:val="23"/>
          <w:szCs w:val="23"/>
        </w:rPr>
        <w:t xml:space="preserve"> </w:t>
      </w:r>
      <w:r w:rsidR="005C70F6">
        <w:rPr>
          <w:rFonts w:ascii="Calibri" w:eastAsia="Calibri" w:hAnsi="Calibri" w:cs="Calibri"/>
          <w:b/>
          <w:bCs/>
          <w:color w:val="000000" w:themeColor="text1"/>
          <w:sz w:val="23"/>
          <w:szCs w:val="23"/>
        </w:rPr>
        <w:t>creando</w:t>
      </w:r>
      <w:r w:rsidR="00493BB3" w:rsidRPr="00E95ADC">
        <w:rPr>
          <w:rFonts w:ascii="Calibri" w:eastAsia="Calibri" w:hAnsi="Calibri" w:cs="Calibri"/>
          <w:b/>
          <w:bCs/>
          <w:color w:val="000000" w:themeColor="text1"/>
          <w:sz w:val="23"/>
          <w:szCs w:val="23"/>
        </w:rPr>
        <w:t xml:space="preserve"> su punto de recogida de basuraleza</w:t>
      </w:r>
      <w:r w:rsidR="00E95ADC">
        <w:rPr>
          <w:rFonts w:ascii="Calibri" w:eastAsia="Calibri" w:hAnsi="Calibri" w:cs="Calibri"/>
          <w:b/>
          <w:bCs/>
          <w:color w:val="000000" w:themeColor="text1"/>
          <w:sz w:val="23"/>
          <w:szCs w:val="23"/>
        </w:rPr>
        <w:t>,</w:t>
      </w:r>
      <w:r w:rsidR="36861D17" w:rsidRPr="00207CC5">
        <w:rPr>
          <w:rFonts w:ascii="Calibri" w:eastAsia="Calibri" w:hAnsi="Calibri" w:cs="Calibri"/>
          <w:b/>
          <w:bCs/>
          <w:color w:val="000000" w:themeColor="text1"/>
          <w:sz w:val="23"/>
          <w:szCs w:val="23"/>
        </w:rPr>
        <w:t xml:space="preserve"> </w:t>
      </w:r>
      <w:r w:rsidR="00E95ADC" w:rsidRPr="00207CC5">
        <w:rPr>
          <w:rFonts w:ascii="Calibri" w:eastAsia="Calibri" w:hAnsi="Calibri" w:cs="Calibri"/>
          <w:b/>
          <w:bCs/>
          <w:color w:val="000000" w:themeColor="text1"/>
          <w:sz w:val="23"/>
          <w:szCs w:val="23"/>
        </w:rPr>
        <w:t>uni</w:t>
      </w:r>
      <w:r w:rsidR="005C70F6">
        <w:rPr>
          <w:rFonts w:ascii="Calibri" w:eastAsia="Calibri" w:hAnsi="Calibri" w:cs="Calibri"/>
          <w:b/>
          <w:bCs/>
          <w:color w:val="000000" w:themeColor="text1"/>
          <w:sz w:val="23"/>
          <w:szCs w:val="23"/>
        </w:rPr>
        <w:t>éndose</w:t>
      </w:r>
      <w:r w:rsidR="00E95ADC" w:rsidRPr="00207CC5">
        <w:rPr>
          <w:rFonts w:ascii="Calibri" w:eastAsia="Calibri" w:hAnsi="Calibri" w:cs="Calibri"/>
          <w:b/>
          <w:bCs/>
          <w:color w:val="000000" w:themeColor="text1"/>
          <w:sz w:val="23"/>
          <w:szCs w:val="23"/>
        </w:rPr>
        <w:t xml:space="preserve"> a uno de los puntos ya creados</w:t>
      </w:r>
      <w:r w:rsidR="00E95ADC">
        <w:rPr>
          <w:rFonts w:ascii="Calibri" w:eastAsia="Calibri" w:hAnsi="Calibri" w:cs="Calibri"/>
          <w:b/>
          <w:bCs/>
          <w:color w:val="000000" w:themeColor="text1"/>
          <w:sz w:val="23"/>
          <w:szCs w:val="23"/>
        </w:rPr>
        <w:t xml:space="preserve"> </w:t>
      </w:r>
      <w:r w:rsidR="00493BB3" w:rsidRPr="00207CC5">
        <w:rPr>
          <w:rFonts w:ascii="Calibri" w:eastAsia="Calibri" w:hAnsi="Calibri" w:cs="Calibri"/>
          <w:b/>
          <w:bCs/>
          <w:color w:val="000000" w:themeColor="text1"/>
          <w:sz w:val="23"/>
          <w:szCs w:val="23"/>
        </w:rPr>
        <w:t>a</w:t>
      </w:r>
      <w:r w:rsidRPr="00207CC5">
        <w:rPr>
          <w:rFonts w:ascii="Calibri" w:eastAsia="Calibri" w:hAnsi="Calibri" w:cs="Calibri"/>
          <w:b/>
          <w:bCs/>
          <w:color w:val="000000" w:themeColor="text1"/>
          <w:sz w:val="23"/>
          <w:szCs w:val="23"/>
        </w:rPr>
        <w:t xml:space="preserve"> través de </w:t>
      </w:r>
      <w:hyperlink r:id="rId11">
        <w:r w:rsidRPr="00207CC5">
          <w:rPr>
            <w:rStyle w:val="Hipervnculo"/>
            <w:rFonts w:ascii="Calibri" w:eastAsia="Calibri" w:hAnsi="Calibri" w:cs="Calibri"/>
            <w:b/>
            <w:bCs/>
            <w:sz w:val="23"/>
            <w:szCs w:val="23"/>
          </w:rPr>
          <w:t>proyectolibera.org</w:t>
        </w:r>
      </w:hyperlink>
      <w:r w:rsidR="00493BB3" w:rsidRPr="00207CC5">
        <w:rPr>
          <w:rFonts w:ascii="Calibri" w:eastAsia="Calibri" w:hAnsi="Calibri" w:cs="Calibri"/>
          <w:b/>
          <w:bCs/>
          <w:color w:val="000000" w:themeColor="text1"/>
          <w:sz w:val="23"/>
          <w:szCs w:val="23"/>
        </w:rPr>
        <w:t xml:space="preserve"> o </w:t>
      </w:r>
      <w:r w:rsidR="00827E17">
        <w:rPr>
          <w:rFonts w:ascii="Calibri" w:eastAsia="Calibri" w:hAnsi="Calibri" w:cs="Calibri"/>
          <w:b/>
          <w:bCs/>
          <w:color w:val="000000" w:themeColor="text1"/>
          <w:sz w:val="23"/>
          <w:szCs w:val="23"/>
        </w:rPr>
        <w:t>d</w:t>
      </w:r>
      <w:r w:rsidR="00827E17" w:rsidRPr="00827E17">
        <w:rPr>
          <w:rFonts w:ascii="Calibri" w:eastAsia="Calibri" w:hAnsi="Calibri" w:cs="Calibri"/>
          <w:b/>
          <w:bCs/>
          <w:color w:val="000000" w:themeColor="text1"/>
          <w:sz w:val="23"/>
          <w:szCs w:val="23"/>
        </w:rPr>
        <w:t>ifundi</w:t>
      </w:r>
      <w:r w:rsidR="005C70F6">
        <w:rPr>
          <w:rFonts w:ascii="Calibri" w:eastAsia="Calibri" w:hAnsi="Calibri" w:cs="Calibri"/>
          <w:b/>
          <w:bCs/>
          <w:color w:val="000000" w:themeColor="text1"/>
          <w:sz w:val="23"/>
          <w:szCs w:val="23"/>
        </w:rPr>
        <w:t>endo</w:t>
      </w:r>
      <w:r w:rsidR="00827E17" w:rsidRPr="00827E17">
        <w:rPr>
          <w:rFonts w:ascii="Calibri" w:eastAsia="Calibri" w:hAnsi="Calibri" w:cs="Calibri"/>
          <w:b/>
          <w:bCs/>
          <w:color w:val="000000" w:themeColor="text1"/>
          <w:sz w:val="23"/>
          <w:szCs w:val="23"/>
        </w:rPr>
        <w:t xml:space="preserve"> la campaña </w:t>
      </w:r>
      <w:r w:rsidR="00237938">
        <w:rPr>
          <w:rFonts w:ascii="Calibri" w:eastAsia="Calibri" w:hAnsi="Calibri" w:cs="Calibri"/>
          <w:b/>
          <w:bCs/>
          <w:color w:val="000000" w:themeColor="text1"/>
          <w:sz w:val="23"/>
          <w:szCs w:val="23"/>
        </w:rPr>
        <w:t>en</w:t>
      </w:r>
      <w:r w:rsidR="00827E17" w:rsidRPr="00827E17">
        <w:rPr>
          <w:rFonts w:ascii="Calibri" w:eastAsia="Calibri" w:hAnsi="Calibri" w:cs="Calibri"/>
          <w:b/>
          <w:bCs/>
          <w:color w:val="000000" w:themeColor="text1"/>
          <w:sz w:val="23"/>
          <w:szCs w:val="23"/>
        </w:rPr>
        <w:t xml:space="preserve"> redes sociales </w:t>
      </w:r>
      <w:r w:rsidR="00237938">
        <w:rPr>
          <w:rFonts w:ascii="Calibri" w:eastAsia="Calibri" w:hAnsi="Calibri" w:cs="Calibri"/>
          <w:b/>
          <w:bCs/>
          <w:color w:val="000000" w:themeColor="text1"/>
          <w:sz w:val="23"/>
          <w:szCs w:val="23"/>
        </w:rPr>
        <w:t>con</w:t>
      </w:r>
      <w:r w:rsidR="00827E17" w:rsidRPr="00827E17">
        <w:rPr>
          <w:rFonts w:ascii="Calibri" w:eastAsia="Calibri" w:hAnsi="Calibri" w:cs="Calibri"/>
          <w:b/>
          <w:bCs/>
          <w:color w:val="000000" w:themeColor="text1"/>
          <w:sz w:val="23"/>
          <w:szCs w:val="23"/>
        </w:rPr>
        <w:t xml:space="preserve"> el hashtag #Libera1m2</w:t>
      </w:r>
      <w:r w:rsidR="00237938">
        <w:rPr>
          <w:rFonts w:ascii="Calibri" w:eastAsia="Calibri" w:hAnsi="Calibri" w:cs="Calibri"/>
          <w:b/>
          <w:bCs/>
          <w:color w:val="000000" w:themeColor="text1"/>
          <w:sz w:val="23"/>
          <w:szCs w:val="23"/>
        </w:rPr>
        <w:t>.</w:t>
      </w:r>
    </w:p>
    <w:p w14:paraId="41975CCF" w14:textId="77777777" w:rsidR="00544A90" w:rsidRPr="009C5918" w:rsidRDefault="00544A90">
      <w:pPr>
        <w:pStyle w:val="Prrafodelista"/>
        <w:ind w:firstLine="0"/>
        <w:jc w:val="both"/>
        <w:rPr>
          <w:rFonts w:ascii="Calibri" w:eastAsia="Calibri" w:hAnsi="Calibri" w:cs="Calibri"/>
          <w:b/>
          <w:bCs/>
          <w:color w:val="000000"/>
          <w:sz w:val="23"/>
          <w:szCs w:val="23"/>
        </w:rPr>
      </w:pPr>
    </w:p>
    <w:p w14:paraId="4BBC81F7" w14:textId="5CBC0871" w:rsidR="00C47DF6" w:rsidRPr="009C5918" w:rsidRDefault="00493BB3" w:rsidP="009C5918">
      <w:pPr>
        <w:pStyle w:val="Prrafodelista"/>
        <w:numPr>
          <w:ilvl w:val="0"/>
          <w:numId w:val="6"/>
        </w:numPr>
        <w:jc w:val="both"/>
        <w:rPr>
          <w:rFonts w:ascii="Calibri" w:eastAsia="Calibri" w:hAnsi="Calibri" w:cs="Calibri"/>
          <w:b/>
          <w:bCs/>
          <w:sz w:val="23"/>
          <w:szCs w:val="23"/>
        </w:rPr>
      </w:pPr>
      <w:r>
        <w:rPr>
          <w:rFonts w:ascii="Calibri" w:eastAsia="Calibri" w:hAnsi="Calibri" w:cs="Calibri"/>
          <w:b/>
          <w:bCs/>
          <w:sz w:val="23"/>
          <w:szCs w:val="23"/>
        </w:rPr>
        <w:t>En 202</w:t>
      </w:r>
      <w:r w:rsidR="000A1813">
        <w:rPr>
          <w:rFonts w:ascii="Calibri" w:eastAsia="Calibri" w:hAnsi="Calibri" w:cs="Calibri"/>
          <w:b/>
          <w:bCs/>
          <w:sz w:val="23"/>
          <w:szCs w:val="23"/>
        </w:rPr>
        <w:t>2</w:t>
      </w:r>
      <w:r w:rsidR="4566DCA6" w:rsidRPr="009C5918">
        <w:rPr>
          <w:rFonts w:ascii="Calibri" w:eastAsia="Calibri" w:hAnsi="Calibri" w:cs="Calibri"/>
          <w:b/>
          <w:bCs/>
          <w:sz w:val="23"/>
          <w:szCs w:val="23"/>
        </w:rPr>
        <w:t xml:space="preserve">, más de </w:t>
      </w:r>
      <w:r w:rsidR="7842B22B" w:rsidRPr="009C5918">
        <w:rPr>
          <w:rFonts w:ascii="Calibri" w:eastAsia="Calibri" w:hAnsi="Calibri" w:cs="Calibri"/>
          <w:b/>
          <w:bCs/>
          <w:sz w:val="23"/>
          <w:szCs w:val="23"/>
        </w:rPr>
        <w:t>1</w:t>
      </w:r>
      <w:r w:rsidR="00220CED">
        <w:rPr>
          <w:rFonts w:ascii="Calibri" w:eastAsia="Calibri" w:hAnsi="Calibri" w:cs="Calibri"/>
          <w:b/>
          <w:bCs/>
          <w:sz w:val="23"/>
          <w:szCs w:val="23"/>
        </w:rPr>
        <w:t>2</w:t>
      </w:r>
      <w:r w:rsidR="7842B22B" w:rsidRPr="009C5918">
        <w:rPr>
          <w:rFonts w:ascii="Calibri" w:eastAsia="Calibri" w:hAnsi="Calibri" w:cs="Calibri"/>
          <w:b/>
          <w:bCs/>
          <w:sz w:val="23"/>
          <w:szCs w:val="23"/>
        </w:rPr>
        <w:t>.000</w:t>
      </w:r>
      <w:r w:rsidR="4566DCA6" w:rsidRPr="009C5918">
        <w:rPr>
          <w:rFonts w:ascii="Calibri" w:eastAsia="Calibri" w:hAnsi="Calibri" w:cs="Calibri"/>
          <w:b/>
          <w:bCs/>
          <w:sz w:val="23"/>
          <w:szCs w:val="23"/>
        </w:rPr>
        <w:t xml:space="preserve"> </w:t>
      </w:r>
      <w:r w:rsidR="60E4FE48" w:rsidRPr="204109B0">
        <w:rPr>
          <w:rFonts w:ascii="Calibri" w:eastAsia="Calibri" w:hAnsi="Calibri" w:cs="Calibri"/>
          <w:b/>
          <w:bCs/>
          <w:sz w:val="23"/>
          <w:szCs w:val="23"/>
        </w:rPr>
        <w:t>liberador</w:t>
      </w:r>
      <w:r w:rsidR="0083015A">
        <w:rPr>
          <w:rFonts w:ascii="Calibri" w:eastAsia="Calibri" w:hAnsi="Calibri" w:cs="Calibri"/>
          <w:b/>
          <w:bCs/>
          <w:sz w:val="23"/>
          <w:szCs w:val="23"/>
        </w:rPr>
        <w:t>a</w:t>
      </w:r>
      <w:r w:rsidR="60E4FE48" w:rsidRPr="204109B0">
        <w:rPr>
          <w:rFonts w:ascii="Calibri" w:eastAsia="Calibri" w:hAnsi="Calibri" w:cs="Calibri"/>
          <w:b/>
          <w:bCs/>
          <w:sz w:val="23"/>
          <w:szCs w:val="23"/>
        </w:rPr>
        <w:t>s</w:t>
      </w:r>
      <w:r>
        <w:rPr>
          <w:rFonts w:ascii="Calibri" w:eastAsia="Calibri" w:hAnsi="Calibri" w:cs="Calibri"/>
          <w:b/>
          <w:bCs/>
          <w:sz w:val="23"/>
          <w:szCs w:val="23"/>
        </w:rPr>
        <w:t xml:space="preserve"> </w:t>
      </w:r>
      <w:r w:rsidR="00847663" w:rsidRPr="00847663">
        <w:rPr>
          <w:rFonts w:ascii="Calibri" w:eastAsia="Calibri" w:hAnsi="Calibri" w:cs="Calibri"/>
          <w:b/>
          <w:bCs/>
          <w:sz w:val="23"/>
          <w:szCs w:val="23"/>
        </w:rPr>
        <w:t>retirar</w:t>
      </w:r>
      <w:r w:rsidR="00DA268A">
        <w:rPr>
          <w:rFonts w:ascii="Calibri" w:eastAsia="Calibri" w:hAnsi="Calibri" w:cs="Calibri"/>
          <w:b/>
          <w:bCs/>
          <w:sz w:val="23"/>
          <w:szCs w:val="23"/>
        </w:rPr>
        <w:t>on</w:t>
      </w:r>
      <w:r w:rsidR="00847663" w:rsidRPr="00847663">
        <w:rPr>
          <w:rFonts w:ascii="Calibri" w:eastAsia="Calibri" w:hAnsi="Calibri" w:cs="Calibri"/>
          <w:b/>
          <w:bCs/>
          <w:sz w:val="23"/>
          <w:szCs w:val="23"/>
        </w:rPr>
        <w:t xml:space="preserve"> </w:t>
      </w:r>
      <w:r w:rsidR="00DA268A">
        <w:rPr>
          <w:rFonts w:ascii="Calibri" w:eastAsia="Calibri" w:hAnsi="Calibri" w:cs="Calibri"/>
          <w:b/>
          <w:bCs/>
          <w:sz w:val="23"/>
          <w:szCs w:val="23"/>
        </w:rPr>
        <w:t xml:space="preserve">más de </w:t>
      </w:r>
      <w:r w:rsidR="00847663" w:rsidRPr="00847663">
        <w:rPr>
          <w:rFonts w:ascii="Calibri" w:eastAsia="Calibri" w:hAnsi="Calibri" w:cs="Calibri"/>
          <w:b/>
          <w:bCs/>
          <w:sz w:val="23"/>
          <w:szCs w:val="23"/>
        </w:rPr>
        <w:t>10</w:t>
      </w:r>
      <w:r w:rsidR="00DA268A">
        <w:rPr>
          <w:rFonts w:ascii="Calibri" w:eastAsia="Calibri" w:hAnsi="Calibri" w:cs="Calibri"/>
          <w:b/>
          <w:bCs/>
          <w:sz w:val="23"/>
          <w:szCs w:val="23"/>
        </w:rPr>
        <w:t>0</w:t>
      </w:r>
      <w:r w:rsidR="00847663" w:rsidRPr="00847663">
        <w:rPr>
          <w:rFonts w:ascii="Calibri" w:eastAsia="Calibri" w:hAnsi="Calibri" w:cs="Calibri"/>
          <w:b/>
          <w:bCs/>
          <w:sz w:val="23"/>
          <w:szCs w:val="23"/>
        </w:rPr>
        <w:t xml:space="preserve"> toneladas de basuraleza</w:t>
      </w:r>
      <w:r w:rsidR="00C0178B">
        <w:rPr>
          <w:rFonts w:ascii="Calibri" w:eastAsia="Calibri" w:hAnsi="Calibri" w:cs="Calibri"/>
          <w:b/>
          <w:bCs/>
          <w:sz w:val="23"/>
          <w:szCs w:val="23"/>
        </w:rPr>
        <w:t xml:space="preserve"> </w:t>
      </w:r>
      <w:r w:rsidR="00DA268A">
        <w:rPr>
          <w:rFonts w:ascii="Calibri" w:eastAsia="Calibri" w:hAnsi="Calibri" w:cs="Calibri"/>
          <w:b/>
          <w:bCs/>
          <w:sz w:val="23"/>
          <w:szCs w:val="23"/>
        </w:rPr>
        <w:t xml:space="preserve">de </w:t>
      </w:r>
      <w:r w:rsidR="00C0178B" w:rsidRPr="00C0178B">
        <w:rPr>
          <w:rFonts w:ascii="Calibri" w:eastAsia="Calibri" w:hAnsi="Calibri" w:cs="Calibri"/>
          <w:b/>
          <w:bCs/>
          <w:sz w:val="23"/>
          <w:szCs w:val="23"/>
        </w:rPr>
        <w:t>711 espacios naturales de todo el país</w:t>
      </w:r>
      <w:r w:rsidR="00DA268A">
        <w:rPr>
          <w:rFonts w:ascii="Calibri" w:eastAsia="Calibri" w:hAnsi="Calibri" w:cs="Calibri"/>
          <w:b/>
          <w:bCs/>
          <w:sz w:val="23"/>
          <w:szCs w:val="23"/>
        </w:rPr>
        <w:t>.</w:t>
      </w:r>
    </w:p>
    <w:p w14:paraId="19D2CF67" w14:textId="77777777" w:rsidR="00C47DF6" w:rsidRPr="00C47DF6" w:rsidRDefault="00C47DF6" w:rsidP="00C47DF6">
      <w:pPr>
        <w:pStyle w:val="Prrafodelista"/>
        <w:rPr>
          <w:rFonts w:ascii="Calibri" w:eastAsia="Calibri" w:hAnsi="Calibri" w:cs="Calibri"/>
          <w:b/>
          <w:color w:val="000000"/>
        </w:rPr>
      </w:pPr>
    </w:p>
    <w:p w14:paraId="48ABAA61" w14:textId="77777777" w:rsidR="0099406A" w:rsidRPr="005B67CB" w:rsidRDefault="0099406A" w:rsidP="0099406A">
      <w:pPr>
        <w:pStyle w:val="Prrafodelista"/>
        <w:ind w:firstLine="0"/>
        <w:jc w:val="both"/>
        <w:rPr>
          <w:rFonts w:ascii="Calibri" w:eastAsia="Calibri" w:hAnsi="Calibri" w:cs="Calibri"/>
          <w:b/>
          <w:color w:val="000000"/>
        </w:rPr>
      </w:pPr>
    </w:p>
    <w:p w14:paraId="77611DA7" w14:textId="1C466762" w:rsidR="008F337B" w:rsidRDefault="0099406A" w:rsidP="00C84F6D">
      <w:pPr>
        <w:spacing w:line="276" w:lineRule="auto"/>
        <w:jc w:val="both"/>
        <w:rPr>
          <w:rFonts w:ascii="Calibri" w:eastAsia="Calibri" w:hAnsi="Calibri" w:cs="Calibri"/>
          <w:color w:val="000000"/>
        </w:rPr>
      </w:pPr>
      <w:r w:rsidRPr="52A493F1">
        <w:rPr>
          <w:rFonts w:ascii="Calibri" w:eastAsia="Calibri" w:hAnsi="Calibri" w:cs="Calibri"/>
          <w:b/>
          <w:bCs/>
          <w:color w:val="000000" w:themeColor="text1"/>
        </w:rPr>
        <w:t xml:space="preserve">Madrid, </w:t>
      </w:r>
      <w:r w:rsidR="00C0178B" w:rsidRPr="52A493F1">
        <w:rPr>
          <w:rFonts w:ascii="Calibri" w:eastAsia="Calibri" w:hAnsi="Calibri" w:cs="Calibri"/>
          <w:b/>
          <w:bCs/>
          <w:color w:val="000000" w:themeColor="text1"/>
        </w:rPr>
        <w:t>0</w:t>
      </w:r>
      <w:r w:rsidR="003D3AB2" w:rsidRPr="52A493F1">
        <w:rPr>
          <w:rFonts w:ascii="Calibri" w:eastAsia="Calibri" w:hAnsi="Calibri" w:cs="Calibri"/>
          <w:b/>
          <w:bCs/>
          <w:color w:val="000000" w:themeColor="text1"/>
        </w:rPr>
        <w:t>4</w:t>
      </w:r>
      <w:r w:rsidRPr="52A493F1">
        <w:rPr>
          <w:rFonts w:ascii="Calibri" w:eastAsia="Calibri" w:hAnsi="Calibri" w:cs="Calibri"/>
          <w:b/>
          <w:bCs/>
          <w:color w:val="000000" w:themeColor="text1"/>
        </w:rPr>
        <w:t xml:space="preserve"> de </w:t>
      </w:r>
      <w:r w:rsidR="00FC4159" w:rsidRPr="52A493F1">
        <w:rPr>
          <w:rFonts w:ascii="Calibri" w:eastAsia="Calibri" w:hAnsi="Calibri" w:cs="Calibri"/>
          <w:b/>
          <w:bCs/>
          <w:color w:val="000000" w:themeColor="text1"/>
        </w:rPr>
        <w:t>mayo</w:t>
      </w:r>
      <w:r w:rsidRPr="52A493F1">
        <w:rPr>
          <w:rFonts w:ascii="Calibri" w:eastAsia="Calibri" w:hAnsi="Calibri" w:cs="Calibri"/>
          <w:b/>
          <w:bCs/>
          <w:color w:val="000000" w:themeColor="text1"/>
        </w:rPr>
        <w:t xml:space="preserve"> de 202</w:t>
      </w:r>
      <w:r w:rsidR="003D3AB2" w:rsidRPr="52A493F1">
        <w:rPr>
          <w:rFonts w:ascii="Calibri" w:eastAsia="Calibri" w:hAnsi="Calibri" w:cs="Calibri"/>
          <w:b/>
          <w:bCs/>
          <w:color w:val="000000" w:themeColor="text1"/>
        </w:rPr>
        <w:t>3</w:t>
      </w:r>
      <w:r w:rsidRPr="52A493F1">
        <w:rPr>
          <w:rFonts w:ascii="Calibri" w:eastAsia="Calibri" w:hAnsi="Calibri" w:cs="Calibri"/>
          <w:b/>
          <w:bCs/>
          <w:color w:val="000000" w:themeColor="text1"/>
        </w:rPr>
        <w:t>.-</w:t>
      </w:r>
      <w:r w:rsidRPr="52A493F1">
        <w:rPr>
          <w:rFonts w:ascii="Calibri" w:eastAsia="Calibri" w:hAnsi="Calibri" w:cs="Calibri"/>
          <w:color w:val="000000" w:themeColor="text1"/>
        </w:rPr>
        <w:t xml:space="preserve"> </w:t>
      </w:r>
      <w:r w:rsidR="00A3630C" w:rsidRPr="52A493F1">
        <w:rPr>
          <w:rFonts w:ascii="Calibri" w:eastAsia="Calibri" w:hAnsi="Calibri" w:cs="Calibri"/>
          <w:color w:val="000000" w:themeColor="text1"/>
        </w:rPr>
        <w:t>E</w:t>
      </w:r>
      <w:r w:rsidR="00B03274" w:rsidRPr="52A493F1">
        <w:rPr>
          <w:rFonts w:ascii="Calibri" w:eastAsia="Calibri" w:hAnsi="Calibri" w:cs="Calibri"/>
          <w:color w:val="000000" w:themeColor="text1"/>
        </w:rPr>
        <w:t>l abandono de residuos en la naturaleza es una fuente de contaminación y de graves consecuencias como</w:t>
      </w:r>
      <w:r w:rsidR="00160498" w:rsidRPr="52A493F1">
        <w:rPr>
          <w:rFonts w:ascii="Calibri" w:eastAsia="Calibri" w:hAnsi="Calibri" w:cs="Calibri"/>
          <w:color w:val="000000" w:themeColor="text1"/>
        </w:rPr>
        <w:t xml:space="preserve"> pueden ser</w:t>
      </w:r>
      <w:r w:rsidR="00B03274" w:rsidRPr="52A493F1">
        <w:rPr>
          <w:rFonts w:ascii="Calibri" w:eastAsia="Calibri" w:hAnsi="Calibri" w:cs="Calibri"/>
          <w:color w:val="000000" w:themeColor="text1"/>
        </w:rPr>
        <w:t xml:space="preserve"> los incendios</w:t>
      </w:r>
      <w:r w:rsidR="40C40CFD" w:rsidRPr="52A493F1">
        <w:rPr>
          <w:rFonts w:ascii="Calibri" w:eastAsia="Calibri" w:hAnsi="Calibri" w:cs="Calibri"/>
          <w:color w:val="000000" w:themeColor="text1"/>
        </w:rPr>
        <w:t xml:space="preserve"> o la pérdida de biodiversidad</w:t>
      </w:r>
      <w:r w:rsidR="00B03274" w:rsidRPr="52A493F1">
        <w:rPr>
          <w:rFonts w:ascii="Calibri" w:eastAsia="Calibri" w:hAnsi="Calibri" w:cs="Calibri"/>
          <w:color w:val="000000" w:themeColor="text1"/>
        </w:rPr>
        <w:t>.</w:t>
      </w:r>
      <w:r w:rsidR="00A3630C" w:rsidRPr="52A493F1">
        <w:rPr>
          <w:rFonts w:ascii="Calibri" w:eastAsia="Calibri" w:hAnsi="Calibri" w:cs="Calibri"/>
          <w:color w:val="000000" w:themeColor="text1"/>
        </w:rPr>
        <w:t xml:space="preserve"> </w:t>
      </w:r>
      <w:r w:rsidR="000915EB" w:rsidRPr="52A493F1">
        <w:rPr>
          <w:rFonts w:ascii="Calibri" w:eastAsia="Calibri" w:hAnsi="Calibri" w:cs="Calibri"/>
          <w:color w:val="000000" w:themeColor="text1"/>
        </w:rPr>
        <w:t xml:space="preserve">En vísperas de un verano que se </w:t>
      </w:r>
      <w:r w:rsidR="00FA6AC0" w:rsidRPr="52A493F1">
        <w:rPr>
          <w:rFonts w:ascii="Calibri" w:eastAsia="Calibri" w:hAnsi="Calibri" w:cs="Calibri"/>
          <w:color w:val="000000" w:themeColor="text1"/>
        </w:rPr>
        <w:t>pronostica</w:t>
      </w:r>
      <w:r w:rsidR="000915EB" w:rsidRPr="52A493F1">
        <w:rPr>
          <w:rFonts w:ascii="Calibri" w:eastAsia="Calibri" w:hAnsi="Calibri" w:cs="Calibri"/>
          <w:color w:val="000000" w:themeColor="text1"/>
        </w:rPr>
        <w:t xml:space="preserve"> como uno de los más calurosos y secos de toda la historia, </w:t>
      </w:r>
      <w:r w:rsidR="00FB67E7" w:rsidRPr="52A493F1">
        <w:rPr>
          <w:rFonts w:ascii="Calibri" w:eastAsia="Calibri" w:hAnsi="Calibri" w:cs="Calibri"/>
          <w:color w:val="000000" w:themeColor="text1"/>
        </w:rPr>
        <w:t xml:space="preserve">liberar </w:t>
      </w:r>
      <w:r w:rsidR="00DB0ABE" w:rsidRPr="52A493F1">
        <w:rPr>
          <w:rFonts w:ascii="Calibri" w:eastAsia="Calibri" w:hAnsi="Calibri" w:cs="Calibri"/>
          <w:color w:val="000000" w:themeColor="text1"/>
        </w:rPr>
        <w:t>los espacios naturales</w:t>
      </w:r>
      <w:r w:rsidR="00FB67E7" w:rsidRPr="52A493F1">
        <w:rPr>
          <w:rFonts w:ascii="Calibri" w:eastAsia="Calibri" w:hAnsi="Calibri" w:cs="Calibri"/>
          <w:color w:val="000000" w:themeColor="text1"/>
        </w:rPr>
        <w:t xml:space="preserve"> de </w:t>
      </w:r>
      <w:r w:rsidR="4B43ABE1" w:rsidRPr="52A493F1">
        <w:rPr>
          <w:rFonts w:ascii="Calibri" w:eastAsia="Calibri" w:hAnsi="Calibri" w:cs="Calibri"/>
          <w:color w:val="000000" w:themeColor="text1"/>
        </w:rPr>
        <w:t>sus</w:t>
      </w:r>
      <w:r w:rsidR="00FB67E7" w:rsidRPr="52A493F1">
        <w:rPr>
          <w:rFonts w:ascii="Calibri" w:eastAsia="Calibri" w:hAnsi="Calibri" w:cs="Calibri"/>
          <w:color w:val="000000" w:themeColor="text1"/>
        </w:rPr>
        <w:t xml:space="preserve"> residuos abandonados </w:t>
      </w:r>
      <w:r w:rsidR="00DB0ABE" w:rsidRPr="52A493F1">
        <w:rPr>
          <w:rFonts w:ascii="Calibri" w:eastAsia="Calibri" w:hAnsi="Calibri" w:cs="Calibri"/>
          <w:color w:val="000000" w:themeColor="text1"/>
        </w:rPr>
        <w:t xml:space="preserve">se vuelve </w:t>
      </w:r>
      <w:r w:rsidR="38301CE8" w:rsidRPr="52A493F1">
        <w:rPr>
          <w:rFonts w:ascii="Calibri" w:eastAsia="Calibri" w:hAnsi="Calibri" w:cs="Calibri"/>
          <w:color w:val="000000" w:themeColor="text1"/>
        </w:rPr>
        <w:t>aún</w:t>
      </w:r>
      <w:r w:rsidR="00DB0ABE" w:rsidRPr="52A493F1">
        <w:rPr>
          <w:rFonts w:ascii="Calibri" w:eastAsia="Calibri" w:hAnsi="Calibri" w:cs="Calibri"/>
          <w:color w:val="000000" w:themeColor="text1"/>
        </w:rPr>
        <w:t xml:space="preserve"> más </w:t>
      </w:r>
      <w:r w:rsidR="00364CA1" w:rsidRPr="52A493F1">
        <w:rPr>
          <w:rFonts w:ascii="Calibri" w:eastAsia="Calibri" w:hAnsi="Calibri" w:cs="Calibri"/>
          <w:color w:val="000000" w:themeColor="text1"/>
        </w:rPr>
        <w:t xml:space="preserve">necesario. </w:t>
      </w:r>
      <w:r w:rsidR="00EF002C" w:rsidRPr="52A493F1">
        <w:rPr>
          <w:rFonts w:ascii="Calibri" w:eastAsia="Calibri" w:hAnsi="Calibri" w:cs="Calibri"/>
          <w:color w:val="000000" w:themeColor="text1"/>
        </w:rPr>
        <w:t xml:space="preserve">En este contexto, </w:t>
      </w:r>
      <w:r w:rsidR="000915EB" w:rsidRPr="52A493F1">
        <w:rPr>
          <w:rFonts w:ascii="Calibri" w:eastAsia="Calibri" w:hAnsi="Calibri" w:cs="Calibri"/>
          <w:color w:val="000000" w:themeColor="text1"/>
        </w:rPr>
        <w:t>e</w:t>
      </w:r>
      <w:r w:rsidR="00014CA6" w:rsidRPr="52A493F1">
        <w:rPr>
          <w:rFonts w:ascii="Calibri" w:eastAsia="Calibri" w:hAnsi="Calibri" w:cs="Calibri"/>
          <w:color w:val="000000" w:themeColor="text1"/>
        </w:rPr>
        <w:t xml:space="preserve">l </w:t>
      </w:r>
      <w:r w:rsidR="00377A5D" w:rsidRPr="52A493F1">
        <w:rPr>
          <w:rFonts w:ascii="Calibri" w:eastAsia="Calibri" w:hAnsi="Calibri" w:cs="Calibri"/>
          <w:b/>
          <w:bCs/>
          <w:color w:val="000000" w:themeColor="text1"/>
        </w:rPr>
        <w:t>Proyecto LIBERA</w:t>
      </w:r>
      <w:r w:rsidR="00014CA6" w:rsidRPr="52A493F1">
        <w:rPr>
          <w:rFonts w:ascii="Calibri" w:eastAsia="Calibri" w:hAnsi="Calibri" w:cs="Calibri"/>
          <w:color w:val="000000" w:themeColor="text1"/>
        </w:rPr>
        <w:t xml:space="preserve">, creado por </w:t>
      </w:r>
      <w:r w:rsidR="00377A5D" w:rsidRPr="52A493F1">
        <w:rPr>
          <w:rFonts w:ascii="Calibri" w:eastAsia="Calibri" w:hAnsi="Calibri" w:cs="Calibri"/>
          <w:color w:val="000000" w:themeColor="text1"/>
        </w:rPr>
        <w:t>SEO/BirdLife en alianza con Ecoembes</w:t>
      </w:r>
      <w:r w:rsidR="00014CA6" w:rsidRPr="52A493F1">
        <w:rPr>
          <w:rFonts w:ascii="Calibri" w:eastAsia="Calibri" w:hAnsi="Calibri" w:cs="Calibri"/>
          <w:color w:val="000000" w:themeColor="text1"/>
        </w:rPr>
        <w:t xml:space="preserve">, </w:t>
      </w:r>
      <w:r w:rsidR="0024141A" w:rsidRPr="52A493F1">
        <w:rPr>
          <w:rFonts w:ascii="Calibri" w:eastAsia="Calibri" w:hAnsi="Calibri" w:cs="Calibri"/>
          <w:color w:val="000000" w:themeColor="text1"/>
        </w:rPr>
        <w:t>convoca</w:t>
      </w:r>
      <w:r w:rsidR="00014CA6" w:rsidRPr="52A493F1">
        <w:rPr>
          <w:rFonts w:ascii="Calibri" w:eastAsia="Calibri" w:hAnsi="Calibri" w:cs="Calibri"/>
          <w:color w:val="000000" w:themeColor="text1"/>
        </w:rPr>
        <w:t xml:space="preserve"> </w:t>
      </w:r>
      <w:r w:rsidR="00895258" w:rsidRPr="52A493F1">
        <w:rPr>
          <w:rFonts w:ascii="Calibri" w:eastAsia="Calibri" w:hAnsi="Calibri" w:cs="Calibri"/>
          <w:color w:val="000000" w:themeColor="text1"/>
        </w:rPr>
        <w:t xml:space="preserve">el próximo </w:t>
      </w:r>
      <w:r w:rsidR="00895258" w:rsidRPr="52A493F1">
        <w:rPr>
          <w:rFonts w:ascii="Calibri" w:eastAsia="Calibri" w:hAnsi="Calibri" w:cs="Calibri"/>
          <w:b/>
          <w:bCs/>
          <w:color w:val="000000" w:themeColor="text1"/>
        </w:rPr>
        <w:t>sábado 3 de junio</w:t>
      </w:r>
      <w:r w:rsidR="00895258" w:rsidRPr="52A493F1">
        <w:rPr>
          <w:rFonts w:ascii="Calibri" w:eastAsia="Calibri" w:hAnsi="Calibri" w:cs="Calibri"/>
          <w:color w:val="000000" w:themeColor="text1"/>
        </w:rPr>
        <w:t xml:space="preserve"> </w:t>
      </w:r>
      <w:r w:rsidR="00014CA6" w:rsidRPr="52A493F1">
        <w:rPr>
          <w:rFonts w:ascii="Calibri" w:eastAsia="Calibri" w:hAnsi="Calibri" w:cs="Calibri"/>
          <w:color w:val="000000" w:themeColor="text1"/>
        </w:rPr>
        <w:t>una nueva edición de</w:t>
      </w:r>
      <w:r w:rsidR="00D35C0C" w:rsidRPr="52A493F1">
        <w:rPr>
          <w:rFonts w:ascii="Calibri" w:eastAsia="Calibri" w:hAnsi="Calibri" w:cs="Calibri"/>
          <w:color w:val="000000" w:themeColor="text1"/>
        </w:rPr>
        <w:t xml:space="preserve"> </w:t>
      </w:r>
      <w:r w:rsidR="00D35C0C" w:rsidRPr="52A493F1">
        <w:rPr>
          <w:rFonts w:ascii="Calibri" w:eastAsia="Calibri" w:hAnsi="Calibri" w:cs="Calibri"/>
          <w:b/>
          <w:bCs/>
          <w:color w:val="000000" w:themeColor="text1"/>
        </w:rPr>
        <w:t>‘1m</w:t>
      </w:r>
      <w:r w:rsidR="00D35C0C" w:rsidRPr="52A493F1">
        <w:rPr>
          <w:rFonts w:ascii="Calibri" w:eastAsia="Calibri" w:hAnsi="Calibri" w:cs="Calibri"/>
          <w:b/>
          <w:bCs/>
          <w:color w:val="000000" w:themeColor="text1"/>
          <w:vertAlign w:val="superscript"/>
        </w:rPr>
        <w:t>2</w:t>
      </w:r>
      <w:r w:rsidR="00D35C0C" w:rsidRPr="52A493F1">
        <w:rPr>
          <w:rFonts w:ascii="Calibri" w:eastAsia="Calibri" w:hAnsi="Calibri" w:cs="Calibri"/>
          <w:b/>
          <w:bCs/>
          <w:color w:val="000000" w:themeColor="text1"/>
        </w:rPr>
        <w:t xml:space="preserve"> contra la basuraleza’</w:t>
      </w:r>
      <w:r w:rsidR="00551571" w:rsidRPr="52A493F1">
        <w:rPr>
          <w:rFonts w:ascii="Calibri" w:eastAsia="Calibri" w:hAnsi="Calibri" w:cs="Calibri"/>
          <w:color w:val="000000" w:themeColor="text1"/>
        </w:rPr>
        <w:t xml:space="preserve">, </w:t>
      </w:r>
      <w:r w:rsidR="00C31AE8" w:rsidRPr="52A493F1">
        <w:rPr>
          <w:rFonts w:ascii="Calibri" w:eastAsia="Calibri" w:hAnsi="Calibri" w:cs="Calibri"/>
          <w:color w:val="000000" w:themeColor="text1"/>
        </w:rPr>
        <w:t xml:space="preserve">la gran recogida colaborativa que </w:t>
      </w:r>
      <w:r w:rsidR="00A84230" w:rsidRPr="52A493F1">
        <w:rPr>
          <w:rFonts w:ascii="Calibri" w:eastAsia="Calibri" w:hAnsi="Calibri" w:cs="Calibri"/>
          <w:color w:val="000000" w:themeColor="text1"/>
        </w:rPr>
        <w:t>cada año anima a todos los ciudadanos</w:t>
      </w:r>
      <w:r w:rsidR="1D86DF35" w:rsidRPr="52A493F1">
        <w:rPr>
          <w:rFonts w:ascii="Calibri" w:eastAsia="Calibri" w:hAnsi="Calibri" w:cs="Calibri"/>
          <w:color w:val="000000" w:themeColor="text1"/>
        </w:rPr>
        <w:t>, colectivos, empresas y administraciones públicas</w:t>
      </w:r>
      <w:r w:rsidR="00A84230" w:rsidRPr="52A493F1">
        <w:rPr>
          <w:rFonts w:ascii="Calibri" w:eastAsia="Calibri" w:hAnsi="Calibri" w:cs="Calibri"/>
          <w:color w:val="000000" w:themeColor="text1"/>
        </w:rPr>
        <w:t xml:space="preserve"> a</w:t>
      </w:r>
      <w:r w:rsidR="00C31AE8" w:rsidRPr="52A493F1">
        <w:rPr>
          <w:rFonts w:ascii="Calibri" w:eastAsia="Calibri" w:hAnsi="Calibri" w:cs="Calibri"/>
          <w:color w:val="000000" w:themeColor="text1"/>
        </w:rPr>
        <w:t xml:space="preserve"> </w:t>
      </w:r>
      <w:r w:rsidR="00184BA1" w:rsidRPr="52A493F1">
        <w:rPr>
          <w:rFonts w:ascii="Calibri" w:eastAsia="Calibri" w:hAnsi="Calibri" w:cs="Calibri"/>
          <w:color w:val="000000" w:themeColor="text1"/>
        </w:rPr>
        <w:t xml:space="preserve">salir a su zona natural más cercana </w:t>
      </w:r>
      <w:r w:rsidR="00C31AE8" w:rsidRPr="52A493F1">
        <w:rPr>
          <w:rFonts w:ascii="Calibri" w:eastAsia="Calibri" w:hAnsi="Calibri" w:cs="Calibri"/>
          <w:color w:val="000000" w:themeColor="text1"/>
        </w:rPr>
        <w:t>para liberar</w:t>
      </w:r>
      <w:r w:rsidR="00287EF0" w:rsidRPr="52A493F1">
        <w:rPr>
          <w:rFonts w:ascii="Calibri" w:eastAsia="Calibri" w:hAnsi="Calibri" w:cs="Calibri"/>
          <w:color w:val="000000" w:themeColor="text1"/>
        </w:rPr>
        <w:t xml:space="preserve">la </w:t>
      </w:r>
      <w:r w:rsidR="00C31AE8" w:rsidRPr="52A493F1">
        <w:rPr>
          <w:rFonts w:ascii="Calibri" w:eastAsia="Calibri" w:hAnsi="Calibri" w:cs="Calibri"/>
          <w:color w:val="000000" w:themeColor="text1"/>
        </w:rPr>
        <w:t>de basura</w:t>
      </w:r>
      <w:r w:rsidR="5FD4F4CF" w:rsidRPr="52A493F1">
        <w:rPr>
          <w:rFonts w:ascii="Calibri" w:eastAsia="Calibri" w:hAnsi="Calibri" w:cs="Calibri"/>
          <w:color w:val="000000" w:themeColor="text1"/>
        </w:rPr>
        <w:t>leza</w:t>
      </w:r>
      <w:r w:rsidR="008F337B" w:rsidRPr="52A493F1">
        <w:rPr>
          <w:rFonts w:ascii="Calibri" w:eastAsia="Calibri" w:hAnsi="Calibri" w:cs="Calibri"/>
          <w:color w:val="000000" w:themeColor="text1"/>
        </w:rPr>
        <w:t>.</w:t>
      </w:r>
    </w:p>
    <w:p w14:paraId="13F2DEB0" w14:textId="432F9777" w:rsidR="005A6DE7" w:rsidRPr="0066179F" w:rsidRDefault="00B56A34" w:rsidP="005A6DE7">
      <w:pPr>
        <w:spacing w:line="276" w:lineRule="auto"/>
        <w:jc w:val="both"/>
        <w:rPr>
          <w:rFonts w:ascii="Calibri" w:eastAsia="Calibri" w:hAnsi="Calibri" w:cs="Calibri"/>
          <w:color w:val="000000"/>
        </w:rPr>
      </w:pPr>
      <w:r>
        <w:rPr>
          <w:rFonts w:ascii="Calibri" w:eastAsia="Calibri" w:hAnsi="Calibri" w:cs="Calibri"/>
          <w:color w:val="000000" w:themeColor="text1"/>
        </w:rPr>
        <w:t>E</w:t>
      </w:r>
      <w:r w:rsidR="008F337B" w:rsidRPr="52A493F1">
        <w:rPr>
          <w:rFonts w:ascii="Calibri" w:eastAsia="Calibri" w:hAnsi="Calibri" w:cs="Calibri"/>
          <w:color w:val="000000" w:themeColor="text1"/>
        </w:rPr>
        <w:t xml:space="preserve">n esta séptima edición, </w:t>
      </w:r>
      <w:r w:rsidR="00DA1F55">
        <w:rPr>
          <w:rFonts w:ascii="Calibri" w:eastAsia="Calibri" w:hAnsi="Calibri" w:cs="Calibri"/>
          <w:color w:val="000000" w:themeColor="text1"/>
        </w:rPr>
        <w:t xml:space="preserve">que </w:t>
      </w:r>
      <w:r w:rsidR="008D21CA">
        <w:rPr>
          <w:rFonts w:ascii="Calibri" w:eastAsia="Calibri" w:hAnsi="Calibri" w:cs="Calibri"/>
          <w:color w:val="000000" w:themeColor="text1"/>
        </w:rPr>
        <w:t xml:space="preserve">tendrá lugar dos días antes de </w:t>
      </w:r>
      <w:r w:rsidR="002C179A">
        <w:rPr>
          <w:rFonts w:ascii="Calibri" w:eastAsia="Calibri" w:hAnsi="Calibri" w:cs="Calibri"/>
          <w:color w:val="000000" w:themeColor="text1"/>
        </w:rPr>
        <w:t xml:space="preserve">la celebración del Día Mundial </w:t>
      </w:r>
      <w:r w:rsidR="001526DC">
        <w:rPr>
          <w:rFonts w:ascii="Calibri" w:eastAsia="Calibri" w:hAnsi="Calibri" w:cs="Calibri"/>
          <w:color w:val="000000" w:themeColor="text1"/>
        </w:rPr>
        <w:t xml:space="preserve">del Medioambiente, </w:t>
      </w:r>
      <w:r w:rsidR="008F337B" w:rsidRPr="52A493F1">
        <w:rPr>
          <w:rFonts w:ascii="Calibri" w:eastAsia="Calibri" w:hAnsi="Calibri" w:cs="Calibri"/>
          <w:color w:val="000000" w:themeColor="text1"/>
        </w:rPr>
        <w:t xml:space="preserve">LIBERA </w:t>
      </w:r>
      <w:r w:rsidR="00AB331D" w:rsidRPr="52A493F1">
        <w:rPr>
          <w:rFonts w:ascii="Calibri" w:eastAsia="Calibri" w:hAnsi="Calibri" w:cs="Calibri"/>
          <w:color w:val="000000" w:themeColor="text1"/>
        </w:rPr>
        <w:t xml:space="preserve">invita </w:t>
      </w:r>
      <w:r w:rsidR="009C6C49" w:rsidRPr="52A493F1">
        <w:rPr>
          <w:rFonts w:ascii="Calibri" w:eastAsia="Calibri" w:hAnsi="Calibri" w:cs="Calibri"/>
          <w:color w:val="000000" w:themeColor="text1"/>
        </w:rPr>
        <w:t xml:space="preserve">de nuevo </w:t>
      </w:r>
      <w:r w:rsidR="001017CD" w:rsidRPr="52A493F1">
        <w:rPr>
          <w:rFonts w:ascii="Calibri" w:eastAsia="Calibri" w:hAnsi="Calibri" w:cs="Calibri"/>
          <w:color w:val="000000" w:themeColor="text1"/>
        </w:rPr>
        <w:t>a tod</w:t>
      </w:r>
      <w:r w:rsidR="59F2908D" w:rsidRPr="52A493F1">
        <w:rPr>
          <w:rFonts w:ascii="Calibri" w:eastAsia="Calibri" w:hAnsi="Calibri" w:cs="Calibri"/>
          <w:color w:val="000000" w:themeColor="text1"/>
        </w:rPr>
        <w:t>o</w:t>
      </w:r>
      <w:r w:rsidR="001017CD" w:rsidRPr="52A493F1">
        <w:rPr>
          <w:rFonts w:ascii="Calibri" w:eastAsia="Calibri" w:hAnsi="Calibri" w:cs="Calibri"/>
          <w:color w:val="000000" w:themeColor="text1"/>
        </w:rPr>
        <w:t xml:space="preserve">s </w:t>
      </w:r>
      <w:r w:rsidR="5FF79DFF" w:rsidRPr="52A493F1">
        <w:rPr>
          <w:rFonts w:ascii="Calibri" w:eastAsia="Calibri" w:hAnsi="Calibri" w:cs="Calibri"/>
          <w:color w:val="000000" w:themeColor="text1"/>
        </w:rPr>
        <w:t>los sectores de la sociedad</w:t>
      </w:r>
      <w:r w:rsidR="001017CD" w:rsidRPr="52A493F1">
        <w:rPr>
          <w:rFonts w:ascii="Calibri" w:eastAsia="Calibri" w:hAnsi="Calibri" w:cs="Calibri"/>
          <w:color w:val="000000" w:themeColor="text1"/>
        </w:rPr>
        <w:t xml:space="preserve"> a unirse a la gran red de </w:t>
      </w:r>
      <w:hyperlink r:id="rId12">
        <w:r w:rsidR="0083015A">
          <w:rPr>
            <w:rStyle w:val="Hipervnculo"/>
            <w:rFonts w:ascii="Calibri" w:eastAsia="Calibri" w:hAnsi="Calibri" w:cs="Calibri"/>
            <w:b/>
            <w:bCs/>
          </w:rPr>
          <w:t>liberadores</w:t>
        </w:r>
      </w:hyperlink>
      <w:r w:rsidR="0083015A">
        <w:rPr>
          <w:rStyle w:val="Hipervnculo"/>
          <w:rFonts w:ascii="Calibri" w:eastAsia="Calibri" w:hAnsi="Calibri" w:cs="Calibri"/>
          <w:b/>
          <w:bCs/>
        </w:rPr>
        <w:t xml:space="preserve"> y liberadoras</w:t>
      </w:r>
      <w:r w:rsidR="00CB5B9D" w:rsidRPr="52A493F1">
        <w:rPr>
          <w:rFonts w:ascii="Calibri" w:eastAsia="Calibri" w:hAnsi="Calibri" w:cs="Calibri"/>
          <w:color w:val="000000" w:themeColor="text1"/>
        </w:rPr>
        <w:t xml:space="preserve"> </w:t>
      </w:r>
      <w:r w:rsidR="009C6C49" w:rsidRPr="52A493F1">
        <w:rPr>
          <w:rFonts w:ascii="Calibri" w:eastAsia="Calibri" w:hAnsi="Calibri" w:cs="Calibri"/>
          <w:color w:val="000000" w:themeColor="text1"/>
        </w:rPr>
        <w:t>a pasar a la acción</w:t>
      </w:r>
      <w:r w:rsidR="00CD2735" w:rsidRPr="52A493F1">
        <w:rPr>
          <w:rFonts w:ascii="Calibri" w:eastAsia="Calibri" w:hAnsi="Calibri" w:cs="Calibri"/>
          <w:color w:val="000000" w:themeColor="text1"/>
        </w:rPr>
        <w:t>,</w:t>
      </w:r>
      <w:r w:rsidR="005A6DE7" w:rsidRPr="52A493F1">
        <w:rPr>
          <w:rFonts w:ascii="Calibri" w:eastAsia="Calibri" w:hAnsi="Calibri" w:cs="Calibri"/>
          <w:color w:val="000000" w:themeColor="text1"/>
        </w:rPr>
        <w:t xml:space="preserve"> saliendo a recoger</w:t>
      </w:r>
      <w:r w:rsidR="00E73A98" w:rsidRPr="52A493F1">
        <w:rPr>
          <w:rFonts w:ascii="Calibri" w:eastAsia="Calibri" w:hAnsi="Calibri" w:cs="Calibri"/>
          <w:color w:val="000000" w:themeColor="text1"/>
        </w:rPr>
        <w:t xml:space="preserve"> basuraleza</w:t>
      </w:r>
      <w:r w:rsidR="005A6DE7" w:rsidRPr="52A493F1">
        <w:rPr>
          <w:rFonts w:ascii="Calibri" w:eastAsia="Calibri" w:hAnsi="Calibri" w:cs="Calibri"/>
          <w:color w:val="000000" w:themeColor="text1"/>
        </w:rPr>
        <w:t xml:space="preserve"> </w:t>
      </w:r>
      <w:r w:rsidR="004B6946" w:rsidRPr="52A493F1">
        <w:rPr>
          <w:rFonts w:ascii="Calibri" w:eastAsia="Calibri" w:hAnsi="Calibri" w:cs="Calibri"/>
          <w:color w:val="000000" w:themeColor="text1"/>
        </w:rPr>
        <w:t xml:space="preserve">en </w:t>
      </w:r>
      <w:r w:rsidR="0083015A">
        <w:rPr>
          <w:rFonts w:ascii="Calibri" w:eastAsia="Calibri" w:hAnsi="Calibri" w:cs="Calibri"/>
          <w:color w:val="000000" w:themeColor="text1"/>
        </w:rPr>
        <w:t>las</w:t>
      </w:r>
      <w:r w:rsidR="0083015A" w:rsidRPr="52A493F1">
        <w:rPr>
          <w:rFonts w:ascii="Calibri" w:eastAsia="Calibri" w:hAnsi="Calibri" w:cs="Calibri"/>
          <w:color w:val="000000" w:themeColor="text1"/>
        </w:rPr>
        <w:t xml:space="preserve"> </w:t>
      </w:r>
      <w:r w:rsidR="004B6946" w:rsidRPr="52A493F1">
        <w:rPr>
          <w:rFonts w:ascii="Calibri" w:eastAsia="Calibri" w:hAnsi="Calibri" w:cs="Calibri"/>
          <w:color w:val="000000" w:themeColor="text1"/>
        </w:rPr>
        <w:t>playas, ríos</w:t>
      </w:r>
      <w:r w:rsidR="00330E29" w:rsidRPr="52A493F1">
        <w:rPr>
          <w:rFonts w:ascii="Calibri" w:eastAsia="Calibri" w:hAnsi="Calibri" w:cs="Calibri"/>
          <w:color w:val="000000" w:themeColor="text1"/>
        </w:rPr>
        <w:t xml:space="preserve"> o</w:t>
      </w:r>
      <w:r w:rsidR="004B6946" w:rsidRPr="52A493F1">
        <w:rPr>
          <w:rFonts w:ascii="Calibri" w:eastAsia="Calibri" w:hAnsi="Calibri" w:cs="Calibri"/>
          <w:color w:val="000000" w:themeColor="text1"/>
        </w:rPr>
        <w:t xml:space="preserve"> montes </w:t>
      </w:r>
      <w:r w:rsidR="00330E29" w:rsidRPr="52A493F1">
        <w:rPr>
          <w:rFonts w:ascii="Calibri" w:eastAsia="Calibri" w:hAnsi="Calibri" w:cs="Calibri"/>
          <w:color w:val="000000" w:themeColor="text1"/>
        </w:rPr>
        <w:t>cercanos</w:t>
      </w:r>
      <w:r w:rsidR="005A6DE7" w:rsidRPr="52A493F1">
        <w:rPr>
          <w:rFonts w:ascii="Calibri" w:eastAsia="Calibri" w:hAnsi="Calibri" w:cs="Calibri"/>
          <w:color w:val="000000" w:themeColor="text1"/>
        </w:rPr>
        <w:t xml:space="preserve"> y </w:t>
      </w:r>
      <w:r w:rsidR="002449B1" w:rsidRPr="52A493F1">
        <w:rPr>
          <w:rFonts w:ascii="Calibri" w:eastAsia="Calibri" w:hAnsi="Calibri" w:cs="Calibri"/>
          <w:color w:val="000000" w:themeColor="text1"/>
        </w:rPr>
        <w:t>transmit</w:t>
      </w:r>
      <w:r w:rsidR="00330E29" w:rsidRPr="52A493F1">
        <w:rPr>
          <w:rFonts w:ascii="Calibri" w:eastAsia="Calibri" w:hAnsi="Calibri" w:cs="Calibri"/>
          <w:color w:val="000000" w:themeColor="text1"/>
        </w:rPr>
        <w:t>iendo</w:t>
      </w:r>
      <w:r w:rsidR="002449B1" w:rsidRPr="52A493F1">
        <w:rPr>
          <w:rFonts w:ascii="Calibri" w:eastAsia="Calibri" w:hAnsi="Calibri" w:cs="Calibri"/>
          <w:color w:val="000000" w:themeColor="text1"/>
        </w:rPr>
        <w:t xml:space="preserve"> a </w:t>
      </w:r>
      <w:r w:rsidR="00330E29" w:rsidRPr="52A493F1">
        <w:rPr>
          <w:rFonts w:ascii="Calibri" w:eastAsia="Calibri" w:hAnsi="Calibri" w:cs="Calibri"/>
          <w:color w:val="000000" w:themeColor="text1"/>
        </w:rPr>
        <w:t>s</w:t>
      </w:r>
      <w:r w:rsidR="002449B1" w:rsidRPr="52A493F1">
        <w:rPr>
          <w:rFonts w:ascii="Calibri" w:eastAsia="Calibri" w:hAnsi="Calibri" w:cs="Calibri"/>
          <w:color w:val="000000" w:themeColor="text1"/>
        </w:rPr>
        <w:t xml:space="preserve">u entorno la importancia de mantener la naturaleza libre </w:t>
      </w:r>
      <w:r w:rsidR="00330E29" w:rsidRPr="52A493F1">
        <w:rPr>
          <w:rFonts w:ascii="Calibri" w:eastAsia="Calibri" w:hAnsi="Calibri" w:cs="Calibri"/>
          <w:color w:val="000000" w:themeColor="text1"/>
        </w:rPr>
        <w:t>de residuos.</w:t>
      </w:r>
    </w:p>
    <w:p w14:paraId="42B84576" w14:textId="0F1045D4" w:rsidR="003731E6" w:rsidRPr="004D1245" w:rsidRDefault="003731E6" w:rsidP="003731E6">
      <w:pPr>
        <w:spacing w:line="276" w:lineRule="auto"/>
        <w:jc w:val="both"/>
        <w:rPr>
          <w:rFonts w:ascii="Calibri" w:eastAsia="Calibri" w:hAnsi="Calibri" w:cs="Calibri"/>
          <w:b/>
          <w:bCs/>
          <w:color w:val="000000"/>
          <w:u w:val="single"/>
        </w:rPr>
      </w:pPr>
      <w:r w:rsidRPr="004D1245">
        <w:rPr>
          <w:rFonts w:ascii="Calibri" w:eastAsia="Calibri" w:hAnsi="Calibri" w:cs="Calibri"/>
          <w:b/>
          <w:bCs/>
          <w:color w:val="000000"/>
          <w:u w:val="single"/>
        </w:rPr>
        <w:t>¿Cómo participar en la campaña</w:t>
      </w:r>
      <w:r>
        <w:rPr>
          <w:rFonts w:ascii="Calibri" w:eastAsia="Calibri" w:hAnsi="Calibri" w:cs="Calibri"/>
          <w:b/>
          <w:bCs/>
          <w:color w:val="000000"/>
          <w:u w:val="single"/>
        </w:rPr>
        <w:t xml:space="preserve"> y convertirse en </w:t>
      </w:r>
      <w:r w:rsidR="0083015A">
        <w:rPr>
          <w:rFonts w:ascii="Calibri" w:eastAsia="Calibri" w:hAnsi="Calibri" w:cs="Calibri"/>
          <w:b/>
          <w:bCs/>
          <w:color w:val="000000"/>
          <w:u w:val="single"/>
        </w:rPr>
        <w:t>liberador o liberadora</w:t>
      </w:r>
      <w:r w:rsidRPr="004D1245">
        <w:rPr>
          <w:rFonts w:ascii="Calibri" w:eastAsia="Calibri" w:hAnsi="Calibri" w:cs="Calibri"/>
          <w:b/>
          <w:bCs/>
          <w:color w:val="000000"/>
          <w:u w:val="single"/>
        </w:rPr>
        <w:t>?</w:t>
      </w:r>
    </w:p>
    <w:p w14:paraId="324D95F6" w14:textId="745C1C59" w:rsidR="003731E6" w:rsidRPr="004D1245" w:rsidRDefault="003731E6" w:rsidP="003731E6">
      <w:pPr>
        <w:spacing w:line="276" w:lineRule="auto"/>
        <w:jc w:val="both"/>
        <w:rPr>
          <w:rFonts w:ascii="Calibri" w:eastAsia="Calibri" w:hAnsi="Calibri" w:cs="Calibri"/>
          <w:color w:val="000000"/>
        </w:rPr>
      </w:pPr>
      <w:r w:rsidRPr="5F06E6E8">
        <w:rPr>
          <w:rFonts w:ascii="Calibri" w:eastAsia="Calibri" w:hAnsi="Calibri" w:cs="Calibri"/>
          <w:color w:val="000000" w:themeColor="text1"/>
        </w:rPr>
        <w:t>Todas</w:t>
      </w:r>
      <w:r w:rsidRPr="63FA68C4">
        <w:rPr>
          <w:rFonts w:ascii="Calibri" w:eastAsia="Calibri" w:hAnsi="Calibri" w:cs="Calibri"/>
          <w:color w:val="000000" w:themeColor="text1"/>
        </w:rPr>
        <w:t xml:space="preserve"> aquellas personas, empresas, entidades y asociaciones interesadas </w:t>
      </w:r>
      <w:r w:rsidR="00CD2735">
        <w:rPr>
          <w:rFonts w:ascii="Calibri" w:eastAsia="Calibri" w:hAnsi="Calibri" w:cs="Calibri"/>
          <w:color w:val="000000"/>
        </w:rPr>
        <w:t xml:space="preserve">en </w:t>
      </w:r>
      <w:r w:rsidR="00CD2735" w:rsidRPr="0066179F">
        <w:rPr>
          <w:rFonts w:ascii="Calibri" w:eastAsia="Calibri" w:hAnsi="Calibri" w:cs="Calibri"/>
          <w:color w:val="000000"/>
        </w:rPr>
        <w:t xml:space="preserve">ser parte activa </w:t>
      </w:r>
      <w:r w:rsidR="00CD2735">
        <w:rPr>
          <w:rFonts w:ascii="Calibri" w:eastAsia="Calibri" w:hAnsi="Calibri" w:cs="Calibri"/>
          <w:color w:val="000000"/>
        </w:rPr>
        <w:t xml:space="preserve">de la lucha </w:t>
      </w:r>
      <w:r w:rsidR="00CD2735" w:rsidRPr="0066179F">
        <w:rPr>
          <w:rFonts w:ascii="Calibri" w:eastAsia="Calibri" w:hAnsi="Calibri" w:cs="Calibri"/>
          <w:color w:val="000000"/>
        </w:rPr>
        <w:t>contra la basuraleza</w:t>
      </w:r>
      <w:r w:rsidR="00CD2735" w:rsidRPr="63FA68C4">
        <w:rPr>
          <w:rFonts w:ascii="Calibri" w:eastAsia="Calibri" w:hAnsi="Calibri" w:cs="Calibri"/>
          <w:color w:val="000000" w:themeColor="text1"/>
        </w:rPr>
        <w:t xml:space="preserve"> </w:t>
      </w:r>
      <w:r w:rsidR="0028538E">
        <w:rPr>
          <w:rFonts w:ascii="Calibri" w:eastAsia="Calibri" w:hAnsi="Calibri" w:cs="Calibri"/>
          <w:color w:val="000000" w:themeColor="text1"/>
        </w:rPr>
        <w:t xml:space="preserve">y </w:t>
      </w:r>
      <w:r w:rsidRPr="63FA68C4">
        <w:rPr>
          <w:rFonts w:ascii="Calibri" w:eastAsia="Calibri" w:hAnsi="Calibri" w:cs="Calibri"/>
          <w:color w:val="000000" w:themeColor="text1"/>
        </w:rPr>
        <w:t xml:space="preserve">en unirse en esta </w:t>
      </w:r>
      <w:r>
        <w:rPr>
          <w:rFonts w:ascii="Calibri" w:eastAsia="Calibri" w:hAnsi="Calibri" w:cs="Calibri"/>
          <w:color w:val="000000" w:themeColor="text1"/>
        </w:rPr>
        <w:t>séptima</w:t>
      </w:r>
      <w:r w:rsidRPr="63FA68C4">
        <w:rPr>
          <w:rFonts w:ascii="Calibri" w:eastAsia="Calibri" w:hAnsi="Calibri" w:cs="Calibri"/>
          <w:color w:val="000000" w:themeColor="text1"/>
        </w:rPr>
        <w:t xml:space="preserve"> edición de ‘1m</w:t>
      </w:r>
      <w:r w:rsidRPr="63FA68C4">
        <w:rPr>
          <w:rFonts w:ascii="Calibri" w:eastAsia="Calibri" w:hAnsi="Calibri" w:cs="Calibri"/>
          <w:color w:val="000000" w:themeColor="text1"/>
          <w:vertAlign w:val="superscript"/>
        </w:rPr>
        <w:t>2</w:t>
      </w:r>
      <w:r w:rsidRPr="63FA68C4">
        <w:rPr>
          <w:rFonts w:ascii="Calibri" w:eastAsia="Calibri" w:hAnsi="Calibri" w:cs="Calibri"/>
          <w:color w:val="000000" w:themeColor="text1"/>
        </w:rPr>
        <w:t xml:space="preserve"> contra la basuraleza’ podrán hacerlo en </w:t>
      </w:r>
      <w:hyperlink r:id="rId13" w:history="1">
        <w:r w:rsidRPr="002A7D0C">
          <w:rPr>
            <w:rStyle w:val="Hipervnculo"/>
            <w:rFonts w:ascii="Calibri" w:eastAsia="Calibri" w:hAnsi="Calibri" w:cs="Calibri"/>
          </w:rPr>
          <w:t>tres modalidades</w:t>
        </w:r>
      </w:hyperlink>
      <w:r w:rsidRPr="63FA68C4">
        <w:rPr>
          <w:rFonts w:ascii="Calibri" w:eastAsia="Calibri" w:hAnsi="Calibri" w:cs="Calibri"/>
          <w:color w:val="000000" w:themeColor="text1"/>
        </w:rPr>
        <w:t>:</w:t>
      </w:r>
    </w:p>
    <w:p w14:paraId="657ECCE4" w14:textId="77777777" w:rsidR="003731E6" w:rsidRPr="004D1245" w:rsidRDefault="003731E6" w:rsidP="003731E6">
      <w:pPr>
        <w:pStyle w:val="Prrafodelista"/>
        <w:numPr>
          <w:ilvl w:val="0"/>
          <w:numId w:val="11"/>
        </w:numPr>
        <w:spacing w:line="276" w:lineRule="auto"/>
        <w:jc w:val="both"/>
        <w:rPr>
          <w:rFonts w:ascii="Calibri" w:eastAsia="Calibri" w:hAnsi="Calibri" w:cs="Calibri"/>
          <w:color w:val="000000"/>
          <w:sz w:val="22"/>
          <w:szCs w:val="22"/>
        </w:rPr>
      </w:pPr>
      <w:r w:rsidRPr="102BDA63">
        <w:rPr>
          <w:rFonts w:ascii="Calibri" w:eastAsia="Calibri" w:hAnsi="Calibri" w:cs="Calibri"/>
          <w:color w:val="000000" w:themeColor="text1"/>
          <w:sz w:val="22"/>
          <w:szCs w:val="22"/>
        </w:rPr>
        <w:t xml:space="preserve">Creando y coordinando un punto de </w:t>
      </w:r>
      <w:r>
        <w:rPr>
          <w:rFonts w:ascii="Calibri" w:eastAsia="Calibri" w:hAnsi="Calibri" w:cs="Calibri"/>
          <w:color w:val="000000" w:themeColor="text1"/>
          <w:sz w:val="22"/>
          <w:szCs w:val="22"/>
        </w:rPr>
        <w:t xml:space="preserve">recogida </w:t>
      </w:r>
      <w:r w:rsidRPr="102BDA63">
        <w:rPr>
          <w:rFonts w:ascii="Calibri" w:eastAsia="Calibri" w:hAnsi="Calibri" w:cs="Calibri"/>
          <w:color w:val="000000" w:themeColor="text1"/>
          <w:sz w:val="22"/>
          <w:szCs w:val="22"/>
        </w:rPr>
        <w:t>en cualquier espacio natural de España (</w:t>
      </w:r>
      <w:r w:rsidRPr="004C5ECA">
        <w:rPr>
          <w:rFonts w:ascii="Calibri" w:eastAsia="Calibri" w:hAnsi="Calibri" w:cs="Calibri"/>
          <w:color w:val="000000" w:themeColor="text1"/>
          <w:sz w:val="22"/>
          <w:szCs w:val="22"/>
        </w:rPr>
        <w:t>hasta el 28 de mayo</w:t>
      </w:r>
      <w:r w:rsidRPr="102BDA63">
        <w:rPr>
          <w:rFonts w:ascii="Calibri" w:eastAsia="Calibri" w:hAnsi="Calibri" w:cs="Calibri"/>
          <w:color w:val="000000" w:themeColor="text1"/>
          <w:sz w:val="22"/>
          <w:szCs w:val="22"/>
        </w:rPr>
        <w:t xml:space="preserve">). </w:t>
      </w:r>
    </w:p>
    <w:p w14:paraId="4C872E74" w14:textId="17B36946" w:rsidR="003731E6" w:rsidRPr="004D1245" w:rsidRDefault="003731E6" w:rsidP="003731E6">
      <w:pPr>
        <w:pStyle w:val="Prrafodelista"/>
        <w:numPr>
          <w:ilvl w:val="0"/>
          <w:numId w:val="11"/>
        </w:numPr>
        <w:spacing w:line="276" w:lineRule="auto"/>
        <w:jc w:val="both"/>
        <w:rPr>
          <w:rFonts w:ascii="Calibri" w:eastAsia="Calibri" w:hAnsi="Calibri" w:cs="Calibri"/>
          <w:color w:val="000000" w:themeColor="text1"/>
          <w:sz w:val="22"/>
          <w:szCs w:val="22"/>
        </w:rPr>
      </w:pPr>
      <w:r w:rsidRPr="52A493F1">
        <w:rPr>
          <w:rFonts w:ascii="Calibri" w:eastAsia="Calibri" w:hAnsi="Calibri" w:cs="Calibri"/>
          <w:color w:val="000000" w:themeColor="text1"/>
          <w:sz w:val="22"/>
          <w:szCs w:val="22"/>
        </w:rPr>
        <w:t xml:space="preserve">Inscribiéndose </w:t>
      </w:r>
      <w:r w:rsidR="007E157E" w:rsidRPr="52A493F1">
        <w:rPr>
          <w:rFonts w:ascii="Calibri" w:eastAsia="Calibri" w:hAnsi="Calibri" w:cs="Calibri"/>
          <w:sz w:val="22"/>
          <w:szCs w:val="22"/>
        </w:rPr>
        <w:t xml:space="preserve">hasta el </w:t>
      </w:r>
      <w:r w:rsidR="39450326" w:rsidRPr="52A493F1">
        <w:rPr>
          <w:rFonts w:ascii="Calibri" w:eastAsia="Calibri" w:hAnsi="Calibri" w:cs="Calibri"/>
          <w:sz w:val="22"/>
          <w:szCs w:val="22"/>
        </w:rPr>
        <w:t>2</w:t>
      </w:r>
      <w:r w:rsidR="007E157E" w:rsidRPr="52A493F1">
        <w:rPr>
          <w:rFonts w:ascii="Calibri" w:eastAsia="Calibri" w:hAnsi="Calibri" w:cs="Calibri"/>
          <w:sz w:val="22"/>
          <w:szCs w:val="22"/>
        </w:rPr>
        <w:t xml:space="preserve"> de junio </w:t>
      </w:r>
      <w:r w:rsidRPr="52A493F1">
        <w:rPr>
          <w:rFonts w:ascii="Calibri" w:eastAsia="Calibri" w:hAnsi="Calibri" w:cs="Calibri"/>
          <w:color w:val="000000" w:themeColor="text1"/>
          <w:sz w:val="22"/>
          <w:szCs w:val="22"/>
        </w:rPr>
        <w:t xml:space="preserve">en alguna de los puntos ya creados que podrán consultarse en el siguiente mapa: </w:t>
      </w:r>
      <w:hyperlink r:id="rId14">
        <w:r w:rsidRPr="52A493F1">
          <w:rPr>
            <w:rFonts w:ascii="Calibri" w:eastAsia="Calibri" w:hAnsi="Calibri" w:cs="Calibri"/>
            <w:color w:val="2E74B5" w:themeColor="accent5" w:themeShade="BF"/>
            <w:sz w:val="22"/>
            <w:szCs w:val="22"/>
            <w:u w:val="single"/>
          </w:rPr>
          <w:t>https://proyectolibera.org/proximos-eventos/</w:t>
        </w:r>
      </w:hyperlink>
      <w:r w:rsidRPr="52A493F1">
        <w:rPr>
          <w:rFonts w:ascii="Calibri" w:eastAsia="Calibri" w:hAnsi="Calibri" w:cs="Calibri"/>
          <w:color w:val="2E74B5" w:themeColor="accent5" w:themeShade="BF"/>
          <w:sz w:val="22"/>
          <w:szCs w:val="22"/>
        </w:rPr>
        <w:t xml:space="preserve"> </w:t>
      </w:r>
    </w:p>
    <w:p w14:paraId="790DF9FE" w14:textId="77777777" w:rsidR="003731E6" w:rsidRPr="004D1245" w:rsidRDefault="003731E6" w:rsidP="003731E6">
      <w:pPr>
        <w:pStyle w:val="Prrafodelista"/>
        <w:numPr>
          <w:ilvl w:val="0"/>
          <w:numId w:val="11"/>
        </w:numPr>
        <w:spacing w:line="276" w:lineRule="auto"/>
        <w:jc w:val="both"/>
        <w:rPr>
          <w:rFonts w:ascii="Calibri" w:eastAsia="Calibri" w:hAnsi="Calibri" w:cs="Calibri"/>
          <w:color w:val="000000"/>
          <w:sz w:val="22"/>
          <w:szCs w:val="22"/>
        </w:rPr>
      </w:pPr>
      <w:r w:rsidRPr="512C939F">
        <w:rPr>
          <w:rFonts w:ascii="Calibri" w:eastAsia="Calibri" w:hAnsi="Calibri" w:cs="Calibri"/>
          <w:color w:val="000000" w:themeColor="text1"/>
          <w:sz w:val="22"/>
          <w:szCs w:val="22"/>
        </w:rPr>
        <w:lastRenderedPageBreak/>
        <w:t>Difundiendo la campaña a través de las redes sociales y el hashtag #Libera1m2</w:t>
      </w:r>
      <w:r>
        <w:br/>
      </w:r>
    </w:p>
    <w:p w14:paraId="54F9652E" w14:textId="6675B463" w:rsidR="000A1130" w:rsidRDefault="003731E6" w:rsidP="000F5EEF">
      <w:pPr>
        <w:spacing w:line="276" w:lineRule="auto"/>
        <w:jc w:val="both"/>
        <w:rPr>
          <w:rFonts w:ascii="Calibri" w:eastAsia="Calibri" w:hAnsi="Calibri" w:cs="Calibri"/>
          <w:color w:val="000000" w:themeColor="text1"/>
        </w:rPr>
      </w:pPr>
      <w:r w:rsidRPr="63FA68C4">
        <w:rPr>
          <w:rFonts w:ascii="Calibri" w:eastAsia="Calibri" w:hAnsi="Calibri" w:cs="Calibri"/>
          <w:color w:val="000000" w:themeColor="text1"/>
        </w:rPr>
        <w:t>Además,</w:t>
      </w:r>
      <w:r w:rsidR="00EB4708">
        <w:rPr>
          <w:rFonts w:ascii="Calibri" w:eastAsia="Calibri" w:hAnsi="Calibri" w:cs="Calibri"/>
          <w:color w:val="000000" w:themeColor="text1"/>
        </w:rPr>
        <w:t xml:space="preserve"> </w:t>
      </w:r>
      <w:r w:rsidR="000A1130">
        <w:rPr>
          <w:rFonts w:ascii="Calibri" w:eastAsia="Calibri" w:hAnsi="Calibri" w:cs="Calibri"/>
          <w:color w:val="000000" w:themeColor="text1"/>
        </w:rPr>
        <w:t xml:space="preserve">a través de </w:t>
      </w:r>
      <w:r w:rsidR="000A1130" w:rsidRPr="63FA68C4">
        <w:rPr>
          <w:rFonts w:ascii="Calibri" w:eastAsia="Calibri" w:hAnsi="Calibri" w:cs="Calibri"/>
          <w:color w:val="000000" w:themeColor="text1"/>
        </w:rPr>
        <w:t xml:space="preserve">la </w:t>
      </w:r>
      <w:hyperlink r:id="rId15" w:history="1">
        <w:r w:rsidR="000A1130" w:rsidRPr="00BB74F5">
          <w:rPr>
            <w:rStyle w:val="Hipervnculo"/>
            <w:rFonts w:ascii="Calibri" w:eastAsia="Calibri" w:hAnsi="Calibri" w:cs="Calibri"/>
          </w:rPr>
          <w:t>app</w:t>
        </w:r>
      </w:hyperlink>
      <w:r w:rsidR="000A1130" w:rsidRPr="63FA68C4">
        <w:rPr>
          <w:rFonts w:ascii="Calibri" w:eastAsia="Calibri" w:hAnsi="Calibri" w:cs="Calibri"/>
          <w:color w:val="000000" w:themeColor="text1"/>
        </w:rPr>
        <w:t xml:space="preserve"> </w:t>
      </w:r>
      <w:r w:rsidR="000A1130" w:rsidRPr="000A1130">
        <w:rPr>
          <w:rFonts w:ascii="Calibri" w:eastAsia="Calibri" w:hAnsi="Calibri" w:cs="Calibri"/>
          <w:color w:val="000000" w:themeColor="text1"/>
        </w:rPr>
        <w:t xml:space="preserve">‘Basuraleza’, desarrollada por las asociaciones Paisaje Limpio y Vertidos Cero en colaboración con LIBERA, </w:t>
      </w:r>
      <w:r w:rsidR="00EB4708" w:rsidRPr="000A1130">
        <w:rPr>
          <w:rFonts w:ascii="Calibri" w:eastAsia="Calibri" w:hAnsi="Calibri" w:cs="Calibri"/>
          <w:color w:val="000000" w:themeColor="text1"/>
        </w:rPr>
        <w:t>los</w:t>
      </w:r>
      <w:r w:rsidR="00EB4708">
        <w:rPr>
          <w:rFonts w:ascii="Calibri" w:eastAsia="Calibri" w:hAnsi="Calibri" w:cs="Calibri"/>
          <w:color w:val="000000" w:themeColor="text1"/>
        </w:rPr>
        <w:t xml:space="preserve"> participantes que lo deseen </w:t>
      </w:r>
      <w:r w:rsidR="000A1130" w:rsidRPr="000F5EEF">
        <w:rPr>
          <w:rFonts w:ascii="Calibri" w:eastAsia="Calibri" w:hAnsi="Calibri" w:cs="Calibri"/>
          <w:color w:val="000000" w:themeColor="text1"/>
        </w:rPr>
        <w:t>pod</w:t>
      </w:r>
      <w:r w:rsidR="000A1130">
        <w:rPr>
          <w:rFonts w:ascii="Calibri" w:eastAsia="Calibri" w:hAnsi="Calibri" w:cs="Calibri"/>
          <w:color w:val="000000" w:themeColor="text1"/>
        </w:rPr>
        <w:t>rán</w:t>
      </w:r>
      <w:r w:rsidR="000A1130" w:rsidRPr="000F5EEF">
        <w:rPr>
          <w:rFonts w:ascii="Calibri" w:eastAsia="Calibri" w:hAnsi="Calibri" w:cs="Calibri"/>
          <w:color w:val="000000" w:themeColor="text1"/>
        </w:rPr>
        <w:t xml:space="preserve"> realizar una labor de identificación de los residuos recogidos</w:t>
      </w:r>
      <w:r w:rsidR="00CC4B5A" w:rsidRPr="00CC4B5A">
        <w:rPr>
          <w:rFonts w:ascii="Calibri" w:eastAsia="Calibri" w:hAnsi="Calibri" w:cs="Calibri"/>
          <w:color w:val="000000" w:themeColor="text1"/>
        </w:rPr>
        <w:t xml:space="preserve"> </w:t>
      </w:r>
      <w:r w:rsidR="00CC4B5A">
        <w:rPr>
          <w:rFonts w:ascii="Calibri" w:eastAsia="Calibri" w:hAnsi="Calibri" w:cs="Calibri"/>
          <w:color w:val="000000" w:themeColor="text1"/>
        </w:rPr>
        <w:t xml:space="preserve">y </w:t>
      </w:r>
      <w:r w:rsidR="00CC4B5A" w:rsidRPr="000F5EEF">
        <w:rPr>
          <w:rFonts w:ascii="Calibri" w:eastAsia="Calibri" w:hAnsi="Calibri" w:cs="Calibri"/>
          <w:color w:val="000000" w:themeColor="text1"/>
        </w:rPr>
        <w:t>ayudar a radiografiar los espacios naturales</w:t>
      </w:r>
      <w:r w:rsidR="009B2B37">
        <w:rPr>
          <w:rFonts w:ascii="Calibri" w:eastAsia="Calibri" w:hAnsi="Calibri" w:cs="Calibri"/>
          <w:color w:val="000000" w:themeColor="text1"/>
        </w:rPr>
        <w:t xml:space="preserve">. De esta forma, </w:t>
      </w:r>
      <w:r w:rsidR="00E87C24">
        <w:rPr>
          <w:rFonts w:ascii="Calibri" w:eastAsia="Calibri" w:hAnsi="Calibri" w:cs="Calibri"/>
          <w:color w:val="000000" w:themeColor="text1"/>
        </w:rPr>
        <w:t>participar</w:t>
      </w:r>
      <w:r w:rsidR="00B1319F">
        <w:rPr>
          <w:rFonts w:ascii="Calibri" w:eastAsia="Calibri" w:hAnsi="Calibri" w:cs="Calibri"/>
          <w:color w:val="000000" w:themeColor="text1"/>
        </w:rPr>
        <w:t>án</w:t>
      </w:r>
      <w:r w:rsidR="000A1130" w:rsidRPr="000F5EEF">
        <w:rPr>
          <w:rFonts w:ascii="Calibri" w:eastAsia="Calibri" w:hAnsi="Calibri" w:cs="Calibri"/>
          <w:color w:val="000000" w:themeColor="text1"/>
        </w:rPr>
        <w:t xml:space="preserve"> en la labor de búsqueda de soluciones eficaces adaptadas a cada lugar y espacio </w:t>
      </w:r>
      <w:r w:rsidR="00CC4B5A" w:rsidRPr="000F5EEF">
        <w:rPr>
          <w:rFonts w:ascii="Calibri" w:eastAsia="Calibri" w:hAnsi="Calibri" w:cs="Calibri"/>
          <w:color w:val="000000" w:themeColor="text1"/>
        </w:rPr>
        <w:t>concreto,</w:t>
      </w:r>
      <w:r w:rsidR="000A1130">
        <w:rPr>
          <w:rFonts w:ascii="Calibri" w:eastAsia="Calibri" w:hAnsi="Calibri" w:cs="Calibri"/>
          <w:color w:val="000000" w:themeColor="text1"/>
        </w:rPr>
        <w:t xml:space="preserve"> </w:t>
      </w:r>
      <w:r w:rsidR="009B2B37">
        <w:rPr>
          <w:rFonts w:ascii="Calibri" w:eastAsia="Calibri" w:hAnsi="Calibri" w:cs="Calibri"/>
          <w:color w:val="000000" w:themeColor="text1"/>
        </w:rPr>
        <w:t xml:space="preserve">así como </w:t>
      </w:r>
      <w:r w:rsidR="000A1130">
        <w:rPr>
          <w:rFonts w:ascii="Calibri" w:eastAsia="Calibri" w:hAnsi="Calibri" w:cs="Calibri"/>
          <w:color w:val="000000" w:themeColor="text1"/>
        </w:rPr>
        <w:t>contribui</w:t>
      </w:r>
      <w:r w:rsidR="00CC4B5A">
        <w:rPr>
          <w:rFonts w:ascii="Calibri" w:eastAsia="Calibri" w:hAnsi="Calibri" w:cs="Calibri"/>
          <w:color w:val="000000" w:themeColor="text1"/>
        </w:rPr>
        <w:t>rán</w:t>
      </w:r>
      <w:r w:rsidR="000A1130">
        <w:rPr>
          <w:rFonts w:ascii="Calibri" w:eastAsia="Calibri" w:hAnsi="Calibri" w:cs="Calibri"/>
          <w:color w:val="000000" w:themeColor="text1"/>
        </w:rPr>
        <w:t xml:space="preserve"> a </w:t>
      </w:r>
      <w:r w:rsidR="000A1130" w:rsidRPr="63FA68C4">
        <w:rPr>
          <w:rFonts w:ascii="Calibri" w:eastAsia="Calibri" w:hAnsi="Calibri" w:cs="Calibri"/>
          <w:color w:val="000000" w:themeColor="text1"/>
        </w:rPr>
        <w:t>alimenta</w:t>
      </w:r>
      <w:r w:rsidR="000A1130">
        <w:rPr>
          <w:rFonts w:ascii="Calibri" w:eastAsia="Calibri" w:hAnsi="Calibri" w:cs="Calibri"/>
          <w:color w:val="000000" w:themeColor="text1"/>
        </w:rPr>
        <w:t>r</w:t>
      </w:r>
      <w:r w:rsidR="000A1130" w:rsidRPr="63FA68C4">
        <w:rPr>
          <w:rFonts w:ascii="Calibri" w:eastAsia="Calibri" w:hAnsi="Calibri" w:cs="Calibri"/>
          <w:color w:val="000000" w:themeColor="text1"/>
        </w:rPr>
        <w:t xml:space="preserve"> </w:t>
      </w:r>
      <w:r w:rsidR="00EB1B2B" w:rsidRPr="63FA68C4">
        <w:rPr>
          <w:rFonts w:ascii="Calibri" w:eastAsia="Calibri" w:hAnsi="Calibri" w:cs="Calibri"/>
          <w:color w:val="000000" w:themeColor="text1"/>
        </w:rPr>
        <w:t xml:space="preserve">el </w:t>
      </w:r>
      <w:r w:rsidR="00EB1B2B" w:rsidRPr="102BDA63">
        <w:rPr>
          <w:rFonts w:ascii="Calibri" w:eastAsia="Calibri" w:hAnsi="Calibri" w:cs="Calibri"/>
          <w:b/>
          <w:color w:val="4471C4"/>
          <w:u w:val="single"/>
        </w:rPr>
        <w:t>‘</w:t>
      </w:r>
      <w:hyperlink r:id="rId16">
        <w:r w:rsidR="00EB1B2B" w:rsidRPr="63FA68C4">
          <w:rPr>
            <w:rStyle w:val="Hipervnculo"/>
            <w:rFonts w:ascii="Calibri" w:eastAsia="Calibri" w:hAnsi="Calibri" w:cs="Calibri"/>
            <w:b/>
            <w:bCs/>
          </w:rPr>
          <w:t>Barómetro de la Basuraleza’</w:t>
        </w:r>
      </w:hyperlink>
      <w:r w:rsidR="00EB1B2B" w:rsidRPr="00EB1B2B">
        <w:rPr>
          <w:rFonts w:ascii="Calibri" w:eastAsia="Calibri" w:hAnsi="Calibri" w:cs="Calibri"/>
          <w:bCs/>
        </w:rPr>
        <w:t xml:space="preserve">, </w:t>
      </w:r>
      <w:r w:rsidR="000A1130" w:rsidRPr="63FA68C4">
        <w:rPr>
          <w:rFonts w:ascii="Calibri" w:eastAsia="Calibri" w:hAnsi="Calibri" w:cs="Calibri"/>
          <w:color w:val="000000" w:themeColor="text1"/>
        </w:rPr>
        <w:t>la base de</w:t>
      </w:r>
      <w:r w:rsidR="000A1130">
        <w:rPr>
          <w:rFonts w:ascii="Calibri" w:eastAsia="Calibri" w:hAnsi="Calibri" w:cs="Calibri"/>
          <w:color w:val="000000" w:themeColor="text1"/>
        </w:rPr>
        <w:t xml:space="preserve"> </w:t>
      </w:r>
      <w:r w:rsidR="000A1130" w:rsidRPr="63FA68C4">
        <w:rPr>
          <w:rFonts w:ascii="Calibri" w:eastAsia="Calibri" w:hAnsi="Calibri" w:cs="Calibri"/>
          <w:color w:val="000000" w:themeColor="text1"/>
        </w:rPr>
        <w:t>datos general que se elabora desde el Proyecto LIBERA</w:t>
      </w:r>
      <w:r w:rsidR="00EB1B2B">
        <w:rPr>
          <w:rFonts w:ascii="Calibri" w:eastAsia="Calibri" w:hAnsi="Calibri" w:cs="Calibri"/>
          <w:color w:val="000000" w:themeColor="text1"/>
        </w:rPr>
        <w:t>.</w:t>
      </w:r>
    </w:p>
    <w:p w14:paraId="36211C53" w14:textId="2BEE243D" w:rsidR="003731E6" w:rsidRDefault="008E33CF" w:rsidP="003731E6">
      <w:pPr>
        <w:spacing w:line="276" w:lineRule="auto"/>
        <w:jc w:val="both"/>
        <w:rPr>
          <w:rFonts w:ascii="Calibri" w:eastAsia="Calibri" w:hAnsi="Calibri" w:cs="Calibri"/>
          <w:color w:val="000000"/>
        </w:rPr>
      </w:pPr>
      <w:r w:rsidRPr="00AB5184">
        <w:rPr>
          <w:rFonts w:ascii="Calibri" w:eastAsia="Calibri" w:hAnsi="Calibri" w:cs="Calibri"/>
          <w:color w:val="000000" w:themeColor="text1"/>
        </w:rPr>
        <w:t>Un año más,</w:t>
      </w:r>
      <w:r w:rsidR="00850F9D" w:rsidRPr="00AB5184">
        <w:rPr>
          <w:rFonts w:ascii="Calibri" w:eastAsia="Calibri" w:hAnsi="Calibri" w:cs="Calibri"/>
          <w:color w:val="000000" w:themeColor="text1"/>
        </w:rPr>
        <w:t xml:space="preserve"> </w:t>
      </w:r>
      <w:r w:rsidR="00D52D3D" w:rsidRPr="00AB5184">
        <w:rPr>
          <w:rFonts w:ascii="Calibri" w:eastAsia="Calibri" w:hAnsi="Calibri" w:cs="Calibri"/>
          <w:color w:val="000000" w:themeColor="text1"/>
        </w:rPr>
        <w:t>numerosas</w:t>
      </w:r>
      <w:r w:rsidR="00D52D3D" w:rsidRPr="52A493F1">
        <w:rPr>
          <w:rFonts w:ascii="Calibri" w:eastAsia="Calibri" w:hAnsi="Calibri" w:cs="Calibri"/>
          <w:color w:val="000000" w:themeColor="text1"/>
        </w:rPr>
        <w:t xml:space="preserve"> entidades sociales, centros educativos, empresas </w:t>
      </w:r>
      <w:r w:rsidR="00251B60" w:rsidRPr="52A493F1">
        <w:rPr>
          <w:rFonts w:ascii="Calibri" w:eastAsia="Calibri" w:hAnsi="Calibri" w:cs="Calibri"/>
          <w:color w:val="000000" w:themeColor="text1"/>
        </w:rPr>
        <w:t>y colectivos</w:t>
      </w:r>
      <w:r w:rsidR="00D52D3D" w:rsidRPr="52A493F1">
        <w:rPr>
          <w:rFonts w:ascii="Calibri" w:eastAsia="Calibri" w:hAnsi="Calibri" w:cs="Calibri"/>
          <w:color w:val="000000" w:themeColor="text1"/>
        </w:rPr>
        <w:t xml:space="preserve"> que forman parte de la </w:t>
      </w:r>
      <w:r w:rsidR="00251B60" w:rsidRPr="52A493F1">
        <w:rPr>
          <w:rFonts w:ascii="Calibri" w:eastAsia="Calibri" w:hAnsi="Calibri" w:cs="Calibri"/>
          <w:color w:val="000000" w:themeColor="text1"/>
        </w:rPr>
        <w:t xml:space="preserve">gran </w:t>
      </w:r>
      <w:r w:rsidR="00D52D3D" w:rsidRPr="52A493F1">
        <w:rPr>
          <w:rFonts w:ascii="Calibri" w:eastAsia="Calibri" w:hAnsi="Calibri" w:cs="Calibri"/>
          <w:color w:val="000000" w:themeColor="text1"/>
        </w:rPr>
        <w:t>red de LIBERADORES</w:t>
      </w:r>
      <w:r w:rsidR="00F906C9">
        <w:rPr>
          <w:rFonts w:ascii="Calibri" w:eastAsia="Calibri" w:hAnsi="Calibri" w:cs="Calibri"/>
          <w:color w:val="000000" w:themeColor="text1"/>
        </w:rPr>
        <w:t xml:space="preserve"> pasarán a la acción el 3 de junio. E</w:t>
      </w:r>
      <w:r w:rsidR="00C251E1">
        <w:rPr>
          <w:rFonts w:ascii="Calibri" w:eastAsia="Calibri" w:hAnsi="Calibri" w:cs="Calibri"/>
          <w:color w:val="000000" w:themeColor="text1"/>
        </w:rPr>
        <w:t xml:space="preserve">ntre ellos, algunos de los </w:t>
      </w:r>
      <w:r w:rsidR="008F5B47">
        <w:rPr>
          <w:rFonts w:ascii="Calibri" w:eastAsia="Calibri" w:hAnsi="Calibri" w:cs="Calibri"/>
          <w:color w:val="000000" w:themeColor="text1"/>
        </w:rPr>
        <w:t>570 municipios de</w:t>
      </w:r>
      <w:r w:rsidR="00F906C9">
        <w:rPr>
          <w:rFonts w:ascii="Calibri" w:eastAsia="Calibri" w:hAnsi="Calibri" w:cs="Calibri"/>
          <w:color w:val="000000" w:themeColor="text1"/>
        </w:rPr>
        <w:t xml:space="preserve"> </w:t>
      </w:r>
      <w:r w:rsidR="00537705" w:rsidRPr="00A10161">
        <w:rPr>
          <w:rFonts w:ascii="Calibri" w:eastAsia="Calibri" w:hAnsi="Calibri" w:cs="Calibri"/>
          <w:color w:val="000000" w:themeColor="text1"/>
        </w:rPr>
        <w:t xml:space="preserve">toda España </w:t>
      </w:r>
      <w:r w:rsidR="00F906C9">
        <w:rPr>
          <w:rFonts w:ascii="Calibri" w:eastAsia="Calibri" w:hAnsi="Calibri" w:cs="Calibri"/>
          <w:color w:val="000000" w:themeColor="text1"/>
        </w:rPr>
        <w:t>que</w:t>
      </w:r>
      <w:r w:rsidR="00537705" w:rsidRPr="00A10161">
        <w:rPr>
          <w:rFonts w:ascii="Calibri" w:eastAsia="Calibri" w:hAnsi="Calibri" w:cs="Calibri"/>
          <w:color w:val="000000" w:themeColor="text1"/>
        </w:rPr>
        <w:t xml:space="preserve"> </w:t>
      </w:r>
      <w:r w:rsidR="008F5B47">
        <w:rPr>
          <w:rFonts w:ascii="Calibri" w:eastAsia="Calibri" w:hAnsi="Calibri" w:cs="Calibri"/>
          <w:color w:val="000000" w:themeColor="text1"/>
        </w:rPr>
        <w:t xml:space="preserve">ya se </w:t>
      </w:r>
      <w:r w:rsidR="00537705" w:rsidRPr="00A10161">
        <w:rPr>
          <w:rFonts w:ascii="Calibri" w:eastAsia="Calibri" w:hAnsi="Calibri" w:cs="Calibri"/>
          <w:color w:val="000000" w:themeColor="text1"/>
        </w:rPr>
        <w:t>han unido al programa #MiPuebloSinBasuraleza</w:t>
      </w:r>
      <w:r w:rsidR="008F5B47">
        <w:rPr>
          <w:rFonts w:ascii="Calibri" w:eastAsia="Calibri" w:hAnsi="Calibri" w:cs="Calibri"/>
          <w:color w:val="000000" w:themeColor="text1"/>
        </w:rPr>
        <w:t xml:space="preserve"> </w:t>
      </w:r>
      <w:r w:rsidR="00537705" w:rsidRPr="00A10161">
        <w:rPr>
          <w:rFonts w:ascii="Calibri" w:eastAsia="Calibri" w:hAnsi="Calibri" w:cs="Calibri"/>
          <w:color w:val="000000" w:themeColor="text1"/>
        </w:rPr>
        <w:t xml:space="preserve">para poner en valor su patrimonio natural y concienciar a sus vecinos y visitantes sobre el impacto que supone el abandono de residuos en sus entornos. </w:t>
      </w:r>
      <w:r w:rsidR="009C0C6E">
        <w:rPr>
          <w:rFonts w:ascii="Calibri" w:eastAsia="Calibri" w:hAnsi="Calibri" w:cs="Calibri"/>
          <w:color w:val="000000" w:themeColor="text1"/>
        </w:rPr>
        <w:t xml:space="preserve">Otras entidades que se movilizarán serán </w:t>
      </w:r>
      <w:r w:rsidR="0089245B" w:rsidRPr="00A10161">
        <w:rPr>
          <w:rFonts w:ascii="Calibri" w:eastAsia="Calibri" w:hAnsi="Calibri" w:cs="Calibri"/>
          <w:color w:val="000000" w:themeColor="text1"/>
        </w:rPr>
        <w:t xml:space="preserve">los organismos encargados de </w:t>
      </w:r>
      <w:r w:rsidR="0089245B">
        <w:rPr>
          <w:rFonts w:ascii="Calibri" w:eastAsia="Calibri" w:hAnsi="Calibri" w:cs="Calibri"/>
          <w:color w:val="000000" w:themeColor="text1"/>
        </w:rPr>
        <w:t>la</w:t>
      </w:r>
      <w:r w:rsidR="0089245B" w:rsidRPr="00A10161">
        <w:rPr>
          <w:rFonts w:ascii="Calibri" w:eastAsia="Calibri" w:hAnsi="Calibri" w:cs="Calibri"/>
          <w:color w:val="000000" w:themeColor="text1"/>
        </w:rPr>
        <w:t xml:space="preserve"> gestión </w:t>
      </w:r>
      <w:r w:rsidR="00791F27">
        <w:rPr>
          <w:rFonts w:ascii="Calibri" w:eastAsia="Calibri" w:hAnsi="Calibri" w:cs="Calibri"/>
          <w:color w:val="000000" w:themeColor="text1"/>
        </w:rPr>
        <w:t>de los</w:t>
      </w:r>
      <w:r w:rsidR="00537705" w:rsidRPr="00A10161">
        <w:rPr>
          <w:rFonts w:ascii="Calibri" w:eastAsia="Calibri" w:hAnsi="Calibri" w:cs="Calibri"/>
          <w:color w:val="000000" w:themeColor="text1"/>
        </w:rPr>
        <w:t xml:space="preserve"> 297 espacios naturales </w:t>
      </w:r>
      <w:r w:rsidR="002267CE">
        <w:rPr>
          <w:rFonts w:ascii="Calibri" w:eastAsia="Calibri" w:hAnsi="Calibri" w:cs="Calibri"/>
          <w:color w:val="000000" w:themeColor="text1"/>
        </w:rPr>
        <w:t>en los que actúa LIBERA a lo largo del año</w:t>
      </w:r>
      <w:r w:rsidR="002267CE" w:rsidRPr="00A10161">
        <w:rPr>
          <w:rFonts w:ascii="Calibri" w:eastAsia="Calibri" w:hAnsi="Calibri" w:cs="Calibri"/>
          <w:color w:val="000000" w:themeColor="text1"/>
        </w:rPr>
        <w:t xml:space="preserve"> </w:t>
      </w:r>
      <w:r w:rsidR="00537705" w:rsidRPr="00A10161">
        <w:rPr>
          <w:rFonts w:ascii="Calibri" w:eastAsia="Calibri" w:hAnsi="Calibri" w:cs="Calibri"/>
          <w:color w:val="000000" w:themeColor="text1"/>
        </w:rPr>
        <w:t>(siete de ellos Parques Nacionales: Garajonay, Guadarrama, Monfragüe, Picos de Europa, Cabrera, Teide e Islas Atlánticas</w:t>
      </w:r>
      <w:r w:rsidR="00791F27">
        <w:rPr>
          <w:rFonts w:ascii="Calibri" w:eastAsia="Calibri" w:hAnsi="Calibri" w:cs="Calibri"/>
          <w:color w:val="000000" w:themeColor="text1"/>
        </w:rPr>
        <w:t>).</w:t>
      </w:r>
      <w:r w:rsidR="00791F27" w:rsidRPr="00A10161">
        <w:rPr>
          <w:rFonts w:ascii="Calibri" w:eastAsia="Calibri" w:hAnsi="Calibri" w:cs="Calibri"/>
          <w:color w:val="000000" w:themeColor="text1"/>
        </w:rPr>
        <w:t xml:space="preserve"> </w:t>
      </w:r>
      <w:r w:rsidR="007A54AA">
        <w:rPr>
          <w:rFonts w:ascii="Calibri" w:eastAsia="Calibri" w:hAnsi="Calibri" w:cs="Calibri"/>
          <w:color w:val="000000" w:themeColor="text1"/>
        </w:rPr>
        <w:t>Por último, e</w:t>
      </w:r>
      <w:r w:rsidR="003731E6" w:rsidRPr="52A493F1">
        <w:rPr>
          <w:rFonts w:ascii="Calibri" w:eastAsia="Calibri" w:hAnsi="Calibri" w:cs="Calibri"/>
          <w:color w:val="000000" w:themeColor="text1"/>
        </w:rPr>
        <w:t xml:space="preserve">sta </w:t>
      </w:r>
      <w:r w:rsidR="0028538E" w:rsidRPr="52A493F1">
        <w:rPr>
          <w:rFonts w:ascii="Calibri" w:eastAsia="Calibri" w:hAnsi="Calibri" w:cs="Calibri"/>
          <w:color w:val="000000" w:themeColor="text1"/>
        </w:rPr>
        <w:t>séptima</w:t>
      </w:r>
      <w:r w:rsidR="003731E6" w:rsidRPr="52A493F1">
        <w:rPr>
          <w:rFonts w:ascii="Calibri" w:eastAsia="Calibri" w:hAnsi="Calibri" w:cs="Calibri"/>
          <w:color w:val="000000" w:themeColor="text1"/>
        </w:rPr>
        <w:t xml:space="preserve"> edición contará </w:t>
      </w:r>
      <w:r w:rsidR="00584CD3" w:rsidRPr="52A493F1">
        <w:rPr>
          <w:rFonts w:ascii="Calibri" w:eastAsia="Calibri" w:hAnsi="Calibri" w:cs="Calibri"/>
          <w:color w:val="000000" w:themeColor="text1"/>
        </w:rPr>
        <w:t xml:space="preserve">también </w:t>
      </w:r>
      <w:r w:rsidR="003731E6" w:rsidRPr="52A493F1">
        <w:rPr>
          <w:rFonts w:ascii="Calibri" w:eastAsia="Calibri" w:hAnsi="Calibri" w:cs="Calibri"/>
          <w:color w:val="000000" w:themeColor="text1"/>
        </w:rPr>
        <w:t>con</w:t>
      </w:r>
      <w:r w:rsidR="006F5224" w:rsidRPr="52A493F1">
        <w:rPr>
          <w:rFonts w:ascii="Calibri" w:eastAsia="Calibri" w:hAnsi="Calibri" w:cs="Calibri"/>
          <w:color w:val="000000" w:themeColor="text1"/>
        </w:rPr>
        <w:t xml:space="preserve"> </w:t>
      </w:r>
      <w:r w:rsidR="003731E6" w:rsidRPr="52A493F1">
        <w:rPr>
          <w:rFonts w:ascii="Calibri" w:eastAsia="Calibri" w:hAnsi="Calibri" w:cs="Calibri"/>
          <w:color w:val="000000" w:themeColor="text1"/>
        </w:rPr>
        <w:t>la ayuda de</w:t>
      </w:r>
      <w:r w:rsidR="00FE0868">
        <w:rPr>
          <w:rFonts w:ascii="Calibri" w:eastAsia="Calibri" w:hAnsi="Calibri" w:cs="Calibri"/>
          <w:color w:val="000000" w:themeColor="text1"/>
        </w:rPr>
        <w:t xml:space="preserve"> </w:t>
      </w:r>
      <w:r w:rsidR="00FE0868" w:rsidRPr="00FE0868">
        <w:rPr>
          <w:rFonts w:ascii="Calibri" w:eastAsia="Calibri" w:hAnsi="Calibri" w:cs="Calibri"/>
          <w:color w:val="000000" w:themeColor="text1"/>
        </w:rPr>
        <w:t>entidades investigadoras, educativas, sociales o deportivas, las Alianzas LIBERA</w:t>
      </w:r>
      <w:r w:rsidR="00CC7895">
        <w:rPr>
          <w:rFonts w:ascii="Calibri" w:eastAsia="Calibri" w:hAnsi="Calibri" w:cs="Calibri"/>
          <w:color w:val="000000" w:themeColor="text1"/>
        </w:rPr>
        <w:t>,</w:t>
      </w:r>
      <w:r w:rsidR="003731E6" w:rsidRPr="52A493F1">
        <w:rPr>
          <w:rFonts w:ascii="Calibri" w:eastAsia="Calibri" w:hAnsi="Calibri" w:cs="Calibri"/>
          <w:color w:val="000000" w:themeColor="text1"/>
        </w:rPr>
        <w:t xml:space="preserve"> </w:t>
      </w:r>
      <w:r w:rsidR="003731E6" w:rsidRPr="00FE0868">
        <w:rPr>
          <w:rFonts w:ascii="Calibri" w:eastAsia="Calibri" w:hAnsi="Calibri" w:cs="Calibri"/>
          <w:color w:val="000000" w:themeColor="text1"/>
        </w:rPr>
        <w:t xml:space="preserve">como Cruz Roja, </w:t>
      </w:r>
      <w:r w:rsidR="00BC687C" w:rsidRPr="00FE0868">
        <w:rPr>
          <w:rFonts w:ascii="Calibri" w:eastAsia="Calibri" w:hAnsi="Calibri" w:cs="Calibri"/>
          <w:color w:val="000000" w:themeColor="text1"/>
        </w:rPr>
        <w:t xml:space="preserve">Oceánidas, </w:t>
      </w:r>
      <w:r w:rsidR="003731E6" w:rsidRPr="00FE0868">
        <w:rPr>
          <w:rFonts w:ascii="Calibri" w:eastAsia="Calibri" w:hAnsi="Calibri" w:cs="Calibri"/>
          <w:color w:val="000000" w:themeColor="text1"/>
        </w:rPr>
        <w:t>Hombre y Territorio</w:t>
      </w:r>
      <w:r w:rsidR="001D5D63" w:rsidRPr="00FE0868">
        <w:rPr>
          <w:rFonts w:ascii="Calibri" w:eastAsia="Calibri" w:hAnsi="Calibri" w:cs="Calibri"/>
          <w:color w:val="000000" w:themeColor="text1"/>
        </w:rPr>
        <w:t>, Alnitak</w:t>
      </w:r>
      <w:r w:rsidR="003731E6" w:rsidRPr="00FE0868">
        <w:rPr>
          <w:rFonts w:ascii="Calibri" w:eastAsia="Calibri" w:hAnsi="Calibri" w:cs="Calibri"/>
          <w:color w:val="000000" w:themeColor="text1"/>
        </w:rPr>
        <w:t xml:space="preserve"> o Adenex.</w:t>
      </w:r>
      <w:r w:rsidR="003731E6" w:rsidRPr="52A493F1">
        <w:rPr>
          <w:rFonts w:ascii="Calibri" w:eastAsia="Calibri" w:hAnsi="Calibri" w:cs="Calibri"/>
          <w:color w:val="000000" w:themeColor="text1"/>
        </w:rPr>
        <w:t xml:space="preserve"> </w:t>
      </w:r>
      <w:r w:rsidR="00A10161" w:rsidRPr="00A10161">
        <w:t xml:space="preserve"> </w:t>
      </w:r>
    </w:p>
    <w:p w14:paraId="2F487312" w14:textId="63E2EE8F" w:rsidR="003731E6" w:rsidRPr="00A32845" w:rsidRDefault="003731E6" w:rsidP="003731E6">
      <w:pPr>
        <w:jc w:val="both"/>
        <w:rPr>
          <w:rFonts w:ascii="Corbel" w:eastAsia="Times New Roman" w:hAnsi="Corbel"/>
          <w:color w:val="174E86"/>
          <w:sz w:val="24"/>
          <w:szCs w:val="24"/>
        </w:rPr>
      </w:pPr>
      <w:r>
        <w:rPr>
          <w:rFonts w:eastAsia="Calibri"/>
          <w:color w:val="000000"/>
        </w:rPr>
        <w:t>“</w:t>
      </w:r>
      <w:r w:rsidR="0083015A">
        <w:rPr>
          <w:rFonts w:eastAsia="Calibri"/>
          <w:i/>
          <w:iCs/>
          <w:color w:val="000000"/>
        </w:rPr>
        <w:t>La actual emergencia climática nos obliga a movilizarnos más y con más rapidez. Estamos viviendo una primavera completamente excepcional con valores superiores a los 30º- La naturaleza está cada vez más acorralada y es nuestra responsabilidad paliar los efectos negativos que ejercemos sobre ella. Debemos dar ejemplo, y la convocatoria de 1m2 contra la basuraleza es una oportunidad para pasar a la acción. Y este año, especialmente, es muy importante que nuestros espacios naturales estén libres de residuos para reducir la posibilidad de incendios por basuraleza</w:t>
      </w:r>
      <w:r w:rsidRPr="004D1245">
        <w:rPr>
          <w:rFonts w:ascii="Calibri" w:eastAsia="Calibri" w:hAnsi="Calibri" w:cs="Calibri"/>
          <w:color w:val="000000"/>
        </w:rPr>
        <w:t xml:space="preserve">”, </w:t>
      </w:r>
      <w:r w:rsidR="007568D3">
        <w:rPr>
          <w:rFonts w:ascii="Calibri" w:eastAsia="Calibri" w:hAnsi="Calibri" w:cs="Calibri"/>
          <w:color w:val="000000"/>
        </w:rPr>
        <w:t>declara</w:t>
      </w:r>
      <w:r w:rsidRPr="004D1245">
        <w:rPr>
          <w:rFonts w:ascii="Calibri" w:eastAsia="Calibri" w:hAnsi="Calibri" w:cs="Calibri"/>
          <w:color w:val="000000"/>
        </w:rPr>
        <w:t xml:space="preserve"> </w:t>
      </w:r>
      <w:r w:rsidRPr="00A32845">
        <w:rPr>
          <w:rFonts w:ascii="Calibri" w:eastAsia="Calibri" w:hAnsi="Calibri" w:cs="Calibri"/>
          <w:color w:val="000000"/>
        </w:rPr>
        <w:t>Miguel Muñoz, coordinador del Proyecto LIBERA en SEO/BirdLife.</w:t>
      </w:r>
    </w:p>
    <w:p w14:paraId="097347FE" w14:textId="1A5B8809" w:rsidR="003731E6" w:rsidRDefault="003731E6" w:rsidP="00DE7678">
      <w:pPr>
        <w:spacing w:line="276" w:lineRule="auto"/>
        <w:jc w:val="both"/>
        <w:rPr>
          <w:rFonts w:ascii="Calibri" w:eastAsia="Calibri" w:hAnsi="Calibri" w:cs="Calibri"/>
          <w:i/>
          <w:color w:val="000000" w:themeColor="text1"/>
        </w:rPr>
      </w:pPr>
      <w:r w:rsidRPr="007568D3">
        <w:rPr>
          <w:rFonts w:ascii="Calibri" w:eastAsia="Calibri" w:hAnsi="Calibri" w:cs="Calibri"/>
          <w:bCs/>
          <w:color w:val="000000" w:themeColor="text1"/>
        </w:rPr>
        <w:t>Sara Güemes, coordinadora del Proyecto LIBERA en Ecoembes</w:t>
      </w:r>
      <w:r w:rsidRPr="35F4F2D9">
        <w:rPr>
          <w:rFonts w:ascii="Calibri" w:eastAsia="Calibri" w:hAnsi="Calibri" w:cs="Calibri"/>
          <w:color w:val="000000" w:themeColor="text1"/>
        </w:rPr>
        <w:t xml:space="preserve">, </w:t>
      </w:r>
      <w:r w:rsidR="00670F81">
        <w:rPr>
          <w:rFonts w:ascii="Calibri" w:eastAsia="Calibri" w:hAnsi="Calibri" w:cs="Calibri"/>
          <w:color w:val="000000" w:themeColor="text1"/>
        </w:rPr>
        <w:t>añade</w:t>
      </w:r>
      <w:r w:rsidRPr="35F4F2D9">
        <w:rPr>
          <w:rFonts w:ascii="Calibri" w:eastAsia="Calibri" w:hAnsi="Calibri" w:cs="Calibri"/>
          <w:color w:val="000000" w:themeColor="text1"/>
        </w:rPr>
        <w:t xml:space="preserve"> que “</w:t>
      </w:r>
      <w:r w:rsidR="00A900EC">
        <w:rPr>
          <w:rFonts w:ascii="Calibri" w:eastAsia="Calibri" w:hAnsi="Calibri" w:cs="Calibri"/>
          <w:i/>
          <w:color w:val="000000" w:themeColor="text1"/>
        </w:rPr>
        <w:t>un año más</w:t>
      </w:r>
      <w:r w:rsidR="00BA5D78">
        <w:rPr>
          <w:rFonts w:ascii="Calibri" w:eastAsia="Calibri" w:hAnsi="Calibri" w:cs="Calibri"/>
          <w:i/>
          <w:color w:val="000000" w:themeColor="text1"/>
        </w:rPr>
        <w:t>,</w:t>
      </w:r>
      <w:r w:rsidR="00A900EC">
        <w:rPr>
          <w:rFonts w:ascii="Calibri" w:eastAsia="Calibri" w:hAnsi="Calibri" w:cs="Calibri"/>
          <w:i/>
          <w:color w:val="000000" w:themeColor="text1"/>
        </w:rPr>
        <w:t xml:space="preserve"> invitamos a toda la g</w:t>
      </w:r>
      <w:r w:rsidR="00A900EC" w:rsidRPr="00A900EC">
        <w:rPr>
          <w:rFonts w:ascii="Calibri" w:eastAsia="Calibri" w:hAnsi="Calibri" w:cs="Calibri"/>
          <w:i/>
          <w:color w:val="000000" w:themeColor="text1"/>
        </w:rPr>
        <w:t>ente que quiera actuar en lo cercano, que quiera encontrar soluciones y tener impacto en su entorno y ayudar a mantenerlo libre de basuraleza</w:t>
      </w:r>
      <w:r w:rsidR="00A900EC">
        <w:rPr>
          <w:rFonts w:ascii="Calibri" w:eastAsia="Calibri" w:hAnsi="Calibri" w:cs="Calibri"/>
          <w:i/>
          <w:color w:val="000000" w:themeColor="text1"/>
        </w:rPr>
        <w:t xml:space="preserve"> a </w:t>
      </w:r>
      <w:r w:rsidR="00751E7F">
        <w:rPr>
          <w:rFonts w:ascii="Calibri" w:eastAsia="Calibri" w:hAnsi="Calibri" w:cs="Calibri"/>
          <w:i/>
          <w:color w:val="000000" w:themeColor="text1"/>
        </w:rPr>
        <w:t xml:space="preserve">pasar a la acción y a </w:t>
      </w:r>
      <w:r w:rsidR="00A900EC">
        <w:rPr>
          <w:rFonts w:ascii="Calibri" w:eastAsia="Calibri" w:hAnsi="Calibri" w:cs="Calibri"/>
          <w:i/>
          <w:color w:val="000000" w:themeColor="text1"/>
        </w:rPr>
        <w:t xml:space="preserve">unirse a </w:t>
      </w:r>
      <w:r w:rsidR="00A900EC" w:rsidRPr="00A900EC">
        <w:rPr>
          <w:rFonts w:ascii="Calibri" w:eastAsia="Calibri" w:hAnsi="Calibri" w:cs="Calibri"/>
          <w:i/>
          <w:color w:val="000000" w:themeColor="text1"/>
        </w:rPr>
        <w:t>‘1m2 contra la basuraleza</w:t>
      </w:r>
      <w:r w:rsidR="00751E7F">
        <w:rPr>
          <w:rFonts w:ascii="Calibri" w:eastAsia="Calibri" w:hAnsi="Calibri" w:cs="Calibri"/>
          <w:i/>
          <w:color w:val="000000" w:themeColor="text1"/>
        </w:rPr>
        <w:t>’</w:t>
      </w:r>
      <w:r w:rsidR="008420C7">
        <w:rPr>
          <w:rFonts w:ascii="Calibri" w:eastAsia="Calibri" w:hAnsi="Calibri" w:cs="Calibri"/>
          <w:i/>
          <w:color w:val="000000" w:themeColor="text1"/>
        </w:rPr>
        <w:t xml:space="preserve">. </w:t>
      </w:r>
      <w:r w:rsidR="00E8042B">
        <w:rPr>
          <w:rFonts w:ascii="Calibri" w:eastAsia="Calibri" w:hAnsi="Calibri" w:cs="Calibri"/>
          <w:i/>
          <w:color w:val="000000" w:themeColor="text1"/>
        </w:rPr>
        <w:t>Cada vez somos más</w:t>
      </w:r>
      <w:r w:rsidR="000652B6">
        <w:rPr>
          <w:rFonts w:ascii="Calibri" w:eastAsia="Calibri" w:hAnsi="Calibri" w:cs="Calibri"/>
          <w:i/>
          <w:color w:val="000000" w:themeColor="text1"/>
        </w:rPr>
        <w:t xml:space="preserve">, </w:t>
      </w:r>
      <w:r w:rsidR="0075213D">
        <w:rPr>
          <w:rFonts w:ascii="Calibri" w:eastAsia="Calibri" w:hAnsi="Calibri" w:cs="Calibri"/>
          <w:i/>
          <w:color w:val="000000" w:themeColor="text1"/>
        </w:rPr>
        <w:t>pero q</w:t>
      </w:r>
      <w:r w:rsidR="0075213D" w:rsidRPr="0075213D">
        <w:rPr>
          <w:rFonts w:ascii="Calibri" w:eastAsia="Calibri" w:hAnsi="Calibri" w:cs="Calibri"/>
          <w:i/>
          <w:color w:val="000000" w:themeColor="text1"/>
        </w:rPr>
        <w:t>ueremos seguir movilizando a los ciudadanos</w:t>
      </w:r>
      <w:r w:rsidR="0075213D">
        <w:rPr>
          <w:rFonts w:ascii="Calibri" w:eastAsia="Calibri" w:hAnsi="Calibri" w:cs="Calibri"/>
          <w:i/>
          <w:color w:val="000000" w:themeColor="text1"/>
        </w:rPr>
        <w:t>. Po</w:t>
      </w:r>
      <w:r w:rsidR="004A6C01">
        <w:rPr>
          <w:rFonts w:ascii="Calibri" w:eastAsia="Calibri" w:hAnsi="Calibri" w:cs="Calibri"/>
          <w:i/>
          <w:color w:val="000000" w:themeColor="text1"/>
        </w:rPr>
        <w:t>rque</w:t>
      </w:r>
      <w:r w:rsidR="000652B6">
        <w:rPr>
          <w:rFonts w:ascii="Calibri" w:eastAsia="Calibri" w:hAnsi="Calibri" w:cs="Calibri"/>
          <w:i/>
          <w:color w:val="000000" w:themeColor="text1"/>
        </w:rPr>
        <w:t xml:space="preserve"> todos </w:t>
      </w:r>
      <w:r w:rsidR="000652B6" w:rsidRPr="000652B6">
        <w:rPr>
          <w:rFonts w:ascii="Calibri" w:eastAsia="Calibri" w:hAnsi="Calibri" w:cs="Calibri"/>
          <w:i/>
          <w:color w:val="000000" w:themeColor="text1"/>
        </w:rPr>
        <w:t xml:space="preserve">podemos ser </w:t>
      </w:r>
      <w:r w:rsidR="00E8042B">
        <w:rPr>
          <w:rFonts w:ascii="Calibri" w:eastAsia="Calibri" w:hAnsi="Calibri" w:cs="Calibri"/>
          <w:i/>
          <w:color w:val="000000" w:themeColor="text1"/>
        </w:rPr>
        <w:t xml:space="preserve">LIBERADORES, </w:t>
      </w:r>
      <w:r w:rsidR="00CD6B9B" w:rsidRPr="00CD6B9B">
        <w:rPr>
          <w:rFonts w:ascii="Calibri" w:eastAsia="Calibri" w:hAnsi="Calibri" w:cs="Calibri"/>
          <w:i/>
          <w:color w:val="000000" w:themeColor="text1"/>
        </w:rPr>
        <w:t>activistas cotidianos</w:t>
      </w:r>
      <w:r w:rsidR="00CD6B9B">
        <w:rPr>
          <w:rFonts w:ascii="Calibri" w:eastAsia="Calibri" w:hAnsi="Calibri" w:cs="Calibri"/>
          <w:i/>
          <w:color w:val="000000" w:themeColor="text1"/>
        </w:rPr>
        <w:t xml:space="preserve">, </w:t>
      </w:r>
      <w:r w:rsidR="00DE7678">
        <w:rPr>
          <w:rFonts w:ascii="Calibri" w:eastAsia="Calibri" w:hAnsi="Calibri" w:cs="Calibri"/>
          <w:i/>
          <w:color w:val="000000" w:themeColor="text1"/>
        </w:rPr>
        <w:t xml:space="preserve">unidos </w:t>
      </w:r>
      <w:r w:rsidR="00751E7F">
        <w:rPr>
          <w:rFonts w:ascii="Calibri" w:eastAsia="Calibri" w:hAnsi="Calibri" w:cs="Calibri"/>
          <w:i/>
          <w:color w:val="000000" w:themeColor="text1"/>
        </w:rPr>
        <w:t xml:space="preserve">por los mismos valores y el </w:t>
      </w:r>
      <w:r w:rsidR="00DE7678" w:rsidRPr="00DE7678">
        <w:rPr>
          <w:rFonts w:ascii="Calibri" w:eastAsia="Calibri" w:hAnsi="Calibri" w:cs="Calibri"/>
          <w:i/>
          <w:color w:val="000000" w:themeColor="text1"/>
        </w:rPr>
        <w:t xml:space="preserve">compromiso </w:t>
      </w:r>
      <w:r w:rsidR="00751E7F">
        <w:rPr>
          <w:rFonts w:ascii="Calibri" w:eastAsia="Calibri" w:hAnsi="Calibri" w:cs="Calibri"/>
          <w:i/>
          <w:color w:val="000000" w:themeColor="text1"/>
        </w:rPr>
        <w:t xml:space="preserve">por </w:t>
      </w:r>
      <w:r w:rsidR="00DE7678" w:rsidRPr="00DE7678">
        <w:rPr>
          <w:rFonts w:ascii="Calibri" w:eastAsia="Calibri" w:hAnsi="Calibri" w:cs="Calibri"/>
          <w:i/>
          <w:color w:val="000000" w:themeColor="text1"/>
        </w:rPr>
        <w:t>acabar con un grave problema ambiental</w:t>
      </w:r>
      <w:r w:rsidR="00751E7F">
        <w:rPr>
          <w:rFonts w:ascii="Calibri" w:eastAsia="Calibri" w:hAnsi="Calibri" w:cs="Calibri"/>
          <w:i/>
          <w:color w:val="000000" w:themeColor="text1"/>
        </w:rPr>
        <w:t xml:space="preserve"> como es la basuraleza</w:t>
      </w:r>
      <w:r w:rsidRPr="35F4F2D9">
        <w:rPr>
          <w:rFonts w:ascii="Calibri" w:eastAsia="Calibri" w:hAnsi="Calibri" w:cs="Calibri"/>
          <w:i/>
          <w:color w:val="000000" w:themeColor="text1"/>
        </w:rPr>
        <w:t xml:space="preserve">”. </w:t>
      </w:r>
    </w:p>
    <w:p w14:paraId="269D9592" w14:textId="69E55B9B" w:rsidR="003731E6" w:rsidRPr="001B2C0A" w:rsidRDefault="003731E6" w:rsidP="52A493F1">
      <w:pPr>
        <w:pBdr>
          <w:top w:val="nil"/>
          <w:left w:val="nil"/>
          <w:bottom w:val="nil"/>
          <w:right w:val="nil"/>
          <w:between w:val="nil"/>
        </w:pBdr>
        <w:spacing w:line="276" w:lineRule="auto"/>
        <w:jc w:val="both"/>
        <w:rPr>
          <w:rFonts w:ascii="Calibri" w:eastAsia="Calibri" w:hAnsi="Calibri" w:cs="Calibri"/>
          <w:color w:val="000000"/>
        </w:rPr>
      </w:pPr>
      <w:r w:rsidRPr="52A493F1">
        <w:rPr>
          <w:rFonts w:ascii="Calibri" w:eastAsia="Calibri" w:hAnsi="Calibri" w:cs="Calibri"/>
          <w:color w:val="000000" w:themeColor="text1"/>
        </w:rPr>
        <w:t xml:space="preserve">En </w:t>
      </w:r>
      <w:r w:rsidR="00E73A98" w:rsidRPr="52A493F1">
        <w:rPr>
          <w:rFonts w:ascii="Calibri" w:eastAsia="Calibri" w:hAnsi="Calibri" w:cs="Calibri"/>
          <w:color w:val="000000" w:themeColor="text1"/>
        </w:rPr>
        <w:t>2022</w:t>
      </w:r>
      <w:r w:rsidRPr="52A493F1">
        <w:rPr>
          <w:rFonts w:ascii="Calibri" w:eastAsia="Calibri" w:hAnsi="Calibri" w:cs="Calibri"/>
          <w:color w:val="000000" w:themeColor="text1"/>
        </w:rPr>
        <w:t xml:space="preserve">, </w:t>
      </w:r>
      <w:r w:rsidR="000D0381" w:rsidRPr="52A493F1">
        <w:rPr>
          <w:rFonts w:ascii="Calibri" w:eastAsia="Calibri" w:hAnsi="Calibri" w:cs="Calibri"/>
          <w:color w:val="000000" w:themeColor="text1"/>
        </w:rPr>
        <w:t>esta multitudinaria cita colaborativa anual congreg</w:t>
      </w:r>
      <w:r w:rsidR="3CDFFA75" w:rsidRPr="52A493F1">
        <w:rPr>
          <w:rFonts w:ascii="Calibri" w:eastAsia="Calibri" w:hAnsi="Calibri" w:cs="Calibri"/>
          <w:color w:val="000000" w:themeColor="text1"/>
        </w:rPr>
        <w:t>ó</w:t>
      </w:r>
      <w:r w:rsidR="000D0381" w:rsidRPr="52A493F1">
        <w:rPr>
          <w:rFonts w:ascii="Calibri" w:eastAsia="Calibri" w:hAnsi="Calibri" w:cs="Calibri"/>
          <w:color w:val="000000" w:themeColor="text1"/>
        </w:rPr>
        <w:t xml:space="preserve"> simultáneamente a más de 12.000 personas voluntarias</w:t>
      </w:r>
      <w:r w:rsidR="00E1032A" w:rsidRPr="52A493F1">
        <w:rPr>
          <w:rFonts w:ascii="Calibri" w:eastAsia="Calibri" w:hAnsi="Calibri" w:cs="Calibri"/>
          <w:color w:val="000000" w:themeColor="text1"/>
        </w:rPr>
        <w:t>.</w:t>
      </w:r>
      <w:r w:rsidR="000D0381" w:rsidRPr="52A493F1">
        <w:rPr>
          <w:rFonts w:ascii="Calibri" w:eastAsia="Calibri" w:hAnsi="Calibri" w:cs="Calibri"/>
          <w:color w:val="000000" w:themeColor="text1"/>
        </w:rPr>
        <w:t xml:space="preserve"> </w:t>
      </w:r>
      <w:r w:rsidR="00E1032A" w:rsidRPr="52A493F1">
        <w:rPr>
          <w:rFonts w:ascii="Calibri" w:eastAsia="Calibri" w:hAnsi="Calibri" w:cs="Calibri"/>
          <w:color w:val="000000" w:themeColor="text1"/>
        </w:rPr>
        <w:t>Gracias a todas ellas, se cons</w:t>
      </w:r>
      <w:r w:rsidR="434690D9" w:rsidRPr="52A493F1">
        <w:rPr>
          <w:rFonts w:ascii="Calibri" w:eastAsia="Calibri" w:hAnsi="Calibri" w:cs="Calibri"/>
          <w:color w:val="000000" w:themeColor="text1"/>
        </w:rPr>
        <w:t>i</w:t>
      </w:r>
      <w:r w:rsidR="00E1032A" w:rsidRPr="52A493F1">
        <w:rPr>
          <w:rFonts w:ascii="Calibri" w:eastAsia="Calibri" w:hAnsi="Calibri" w:cs="Calibri"/>
          <w:color w:val="000000" w:themeColor="text1"/>
        </w:rPr>
        <w:t>gui</w:t>
      </w:r>
      <w:r w:rsidR="4EA68201" w:rsidRPr="52A493F1">
        <w:rPr>
          <w:rFonts w:ascii="Calibri" w:eastAsia="Calibri" w:hAnsi="Calibri" w:cs="Calibri"/>
          <w:color w:val="000000" w:themeColor="text1"/>
        </w:rPr>
        <w:t>eron</w:t>
      </w:r>
      <w:r w:rsidR="00E1032A" w:rsidRPr="52A493F1">
        <w:rPr>
          <w:rFonts w:ascii="Calibri" w:eastAsia="Calibri" w:hAnsi="Calibri" w:cs="Calibri"/>
          <w:color w:val="000000" w:themeColor="text1"/>
        </w:rPr>
        <w:t xml:space="preserve"> retirar 104 toneladas de basuraleza de</w:t>
      </w:r>
      <w:r w:rsidRPr="52A493F1">
        <w:rPr>
          <w:rFonts w:ascii="Calibri" w:eastAsia="Calibri" w:hAnsi="Calibri" w:cs="Calibri"/>
          <w:color w:val="000000" w:themeColor="text1"/>
        </w:rPr>
        <w:t xml:space="preserve"> 711 espacios naturales de todas las provincias españolas.</w:t>
      </w:r>
    </w:p>
    <w:p w14:paraId="4A4F5AB4" w14:textId="77777777" w:rsidR="0099406A" w:rsidRPr="004D1245" w:rsidRDefault="0099406A" w:rsidP="0016781B">
      <w:pPr>
        <w:spacing w:line="276" w:lineRule="auto"/>
        <w:jc w:val="both"/>
        <w:rPr>
          <w:rFonts w:cstheme="minorHAnsi"/>
          <w:b/>
        </w:rPr>
      </w:pPr>
      <w:r w:rsidRPr="004D1245">
        <w:rPr>
          <w:rFonts w:cstheme="minorHAnsi"/>
          <w:b/>
        </w:rPr>
        <w:t>Más información:</w:t>
      </w:r>
    </w:p>
    <w:p w14:paraId="2FC9222B" w14:textId="77777777" w:rsidR="00B8128E" w:rsidRPr="005516A1" w:rsidRDefault="00B8128E" w:rsidP="0016781B">
      <w:pPr>
        <w:spacing w:line="276" w:lineRule="auto"/>
        <w:jc w:val="both"/>
        <w:rPr>
          <w:rFonts w:ascii="Calibri" w:eastAsia="Calibri" w:hAnsi="Calibri" w:cs="Calibri"/>
          <w:color w:val="4472C4" w:themeColor="accent1"/>
          <w:u w:val="single"/>
        </w:rPr>
      </w:pPr>
      <w:r w:rsidRPr="004D1245">
        <w:rPr>
          <w:rFonts w:ascii="Calibri" w:eastAsia="Calibri" w:hAnsi="Calibri" w:cs="Calibri"/>
          <w:color w:val="000000"/>
        </w:rPr>
        <w:lastRenderedPageBreak/>
        <w:t xml:space="preserve">Toda la información sobre la campaña, la forma de adherirse y apoyarla, así como sus diferentes vías de participación, se encuentran disponibles en </w:t>
      </w:r>
      <w:hyperlink r:id="rId17" w:history="1">
        <w:r w:rsidRPr="004D1245">
          <w:rPr>
            <w:rFonts w:ascii="Calibri" w:eastAsia="Calibri" w:hAnsi="Calibri" w:cs="Calibri"/>
            <w:color w:val="4472C4" w:themeColor="accent1"/>
            <w:u w:val="single"/>
          </w:rPr>
          <w:t>https://proyectolibera.org/proximos-eventos/</w:t>
        </w:r>
      </w:hyperlink>
      <w:r w:rsidRPr="005516A1">
        <w:rPr>
          <w:rFonts w:ascii="Calibri" w:eastAsia="Calibri" w:hAnsi="Calibri" w:cs="Calibri"/>
          <w:color w:val="4472C4" w:themeColor="accent1"/>
          <w:u w:val="single"/>
        </w:rPr>
        <w:t xml:space="preserve"> </w:t>
      </w:r>
    </w:p>
    <w:p w14:paraId="46E08E8A" w14:textId="77777777" w:rsidR="00B8128E" w:rsidRPr="00510955" w:rsidRDefault="00B8128E" w:rsidP="0016781B">
      <w:pPr>
        <w:spacing w:line="276" w:lineRule="auto"/>
        <w:jc w:val="both"/>
        <w:rPr>
          <w:rFonts w:cstheme="minorHAnsi"/>
          <w:b/>
        </w:rPr>
      </w:pPr>
    </w:p>
    <w:p w14:paraId="0E2D9052" w14:textId="77777777" w:rsidR="004E38BF" w:rsidRDefault="004E38BF" w:rsidP="004E38BF">
      <w:pPr>
        <w:spacing w:after="0" w:line="276" w:lineRule="auto"/>
        <w:jc w:val="both"/>
        <w:rPr>
          <w:rFonts w:ascii="Calibri" w:eastAsia="Calibri" w:hAnsi="Calibri" w:cs="Calibri"/>
          <w:color w:val="000000" w:themeColor="text1"/>
        </w:rPr>
      </w:pPr>
      <w:r w:rsidRPr="2938B446">
        <w:rPr>
          <w:rFonts w:ascii="Calibri" w:eastAsia="Calibri" w:hAnsi="Calibri" w:cs="Calibri"/>
          <w:b/>
          <w:bCs/>
          <w:color w:val="000000" w:themeColor="text1"/>
        </w:rPr>
        <w:t>Recursos para medios:</w:t>
      </w:r>
    </w:p>
    <w:p w14:paraId="2971CBE4" w14:textId="51D4CAA3" w:rsidR="00DF3575" w:rsidRPr="00572A22" w:rsidRDefault="00FA05F3" w:rsidP="00DF3575">
      <w:pPr>
        <w:numPr>
          <w:ilvl w:val="0"/>
          <w:numId w:val="13"/>
        </w:numPr>
        <w:spacing w:after="0" w:line="276" w:lineRule="auto"/>
        <w:jc w:val="both"/>
        <w:rPr>
          <w:rFonts w:ascii="Calibri" w:hAnsi="Calibri" w:cs="Calibri"/>
          <w:color w:val="0563C1"/>
          <w:u w:val="single"/>
        </w:rPr>
      </w:pPr>
      <w:hyperlink r:id="rId18" w:history="1">
        <w:r w:rsidR="00DF3575" w:rsidRPr="00572A22">
          <w:rPr>
            <w:rStyle w:val="Hipervnculo"/>
            <w:rFonts w:ascii="Calibri" w:hAnsi="Calibri" w:cs="Calibri"/>
          </w:rPr>
          <w:t>Materiales campaña</w:t>
        </w:r>
      </w:hyperlink>
    </w:p>
    <w:p w14:paraId="57C477D8" w14:textId="34E089CD" w:rsidR="004E38BF" w:rsidRPr="000247FA" w:rsidRDefault="00FA05F3" w:rsidP="000247FA">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19">
        <w:r w:rsidR="004E38BF" w:rsidRPr="004E38BF">
          <w:rPr>
            <w:rStyle w:val="Hipervnculo"/>
            <w:rFonts w:asciiTheme="minorHAnsi" w:eastAsia="Calibri" w:hAnsiTheme="minorHAnsi" w:cstheme="minorHAnsi"/>
            <w:sz w:val="22"/>
            <w:szCs w:val="22"/>
          </w:rPr>
          <w:t>Vídeos de recurso del Proyecto LIBERA 2022</w:t>
        </w:r>
      </w:hyperlink>
    </w:p>
    <w:p w14:paraId="2736824C"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0">
        <w:r w:rsidR="004E38BF" w:rsidRPr="004E38BF">
          <w:rPr>
            <w:rStyle w:val="Hipervnculo"/>
            <w:rFonts w:asciiTheme="minorHAnsi" w:eastAsia="Calibri" w:hAnsiTheme="minorHAnsi" w:cstheme="minorHAnsi"/>
            <w:sz w:val="22"/>
            <w:szCs w:val="22"/>
          </w:rPr>
          <w:t>Canal de YouTube del Proyecto LIBERA</w:t>
        </w:r>
      </w:hyperlink>
    </w:p>
    <w:p w14:paraId="71315581"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1">
        <w:r w:rsidR="004E38BF" w:rsidRPr="004E38BF">
          <w:rPr>
            <w:rStyle w:val="Hipervnculo"/>
            <w:rFonts w:asciiTheme="minorHAnsi" w:eastAsia="Calibri" w:hAnsiTheme="minorHAnsi" w:cstheme="minorHAnsi"/>
            <w:sz w:val="22"/>
            <w:szCs w:val="22"/>
          </w:rPr>
          <w:t>‘Barómetro de la Basuraleza’</w:t>
        </w:r>
      </w:hyperlink>
    </w:p>
    <w:p w14:paraId="0CAA230A" w14:textId="77777777" w:rsidR="004E38BF" w:rsidRDefault="004E38BF" w:rsidP="004E38BF">
      <w:pPr>
        <w:tabs>
          <w:tab w:val="left" w:pos="720"/>
        </w:tabs>
        <w:spacing w:after="0" w:line="276" w:lineRule="auto"/>
        <w:rPr>
          <w:rFonts w:ascii="Calibri" w:eastAsia="Calibri" w:hAnsi="Calibri" w:cs="Calibri"/>
          <w:color w:val="0563C1"/>
        </w:rPr>
      </w:pPr>
    </w:p>
    <w:p w14:paraId="760EDCC5" w14:textId="77777777" w:rsidR="004E38BF" w:rsidRDefault="004E38BF" w:rsidP="004E38BF">
      <w:pPr>
        <w:spacing w:after="0" w:line="276" w:lineRule="auto"/>
        <w:jc w:val="both"/>
        <w:rPr>
          <w:rFonts w:ascii="Calibri" w:eastAsia="Calibri" w:hAnsi="Calibri" w:cs="Calibri"/>
          <w:color w:val="000000" w:themeColor="text1"/>
        </w:rPr>
      </w:pPr>
      <w:r w:rsidRPr="46F96F13">
        <w:rPr>
          <w:rFonts w:ascii="Calibri" w:eastAsia="Calibri" w:hAnsi="Calibri" w:cs="Calibri"/>
          <w:b/>
          <w:bCs/>
          <w:color w:val="000000" w:themeColor="text1"/>
        </w:rPr>
        <w:t>Informes elaborados desde el Proyecto LIBERA</w:t>
      </w:r>
    </w:p>
    <w:p w14:paraId="33385CDD"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2">
        <w:r w:rsidR="004E38BF" w:rsidRPr="004E38BF">
          <w:rPr>
            <w:rStyle w:val="Hipervnculo"/>
            <w:rFonts w:asciiTheme="minorHAnsi" w:eastAsia="Calibri" w:hAnsiTheme="minorHAnsi" w:cstheme="minorHAnsi"/>
            <w:sz w:val="22"/>
            <w:szCs w:val="22"/>
          </w:rPr>
          <w:t>Informe Colillas</w:t>
        </w:r>
      </w:hyperlink>
    </w:p>
    <w:p w14:paraId="144F6853"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3">
        <w:r w:rsidR="004E38BF" w:rsidRPr="004E38BF">
          <w:rPr>
            <w:rStyle w:val="Hipervnculo"/>
            <w:rFonts w:asciiTheme="minorHAnsi" w:eastAsia="Calibri" w:hAnsiTheme="minorHAnsi" w:cstheme="minorHAnsi"/>
            <w:sz w:val="22"/>
            <w:szCs w:val="22"/>
          </w:rPr>
          <w:t>Informe Basuraleza</w:t>
        </w:r>
      </w:hyperlink>
    </w:p>
    <w:p w14:paraId="4561EA0E"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4">
        <w:r w:rsidR="004E38BF" w:rsidRPr="004E38BF">
          <w:rPr>
            <w:rStyle w:val="Hipervnculo"/>
            <w:rFonts w:asciiTheme="minorHAnsi" w:eastAsia="Calibri" w:hAnsiTheme="minorHAnsi" w:cstheme="minorHAnsi"/>
            <w:sz w:val="22"/>
            <w:szCs w:val="22"/>
          </w:rPr>
          <w:t>Informe Cunetas</w:t>
        </w:r>
      </w:hyperlink>
    </w:p>
    <w:p w14:paraId="585CF3E0"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5">
        <w:r w:rsidR="004E38BF" w:rsidRPr="004E38BF">
          <w:rPr>
            <w:rStyle w:val="Hipervnculo"/>
            <w:rFonts w:asciiTheme="minorHAnsi" w:eastAsia="Calibri" w:hAnsiTheme="minorHAnsi" w:cstheme="minorHAnsi"/>
            <w:sz w:val="22"/>
            <w:szCs w:val="22"/>
          </w:rPr>
          <w:t>El impacto del abandono de plástico en la naturaleza.</w:t>
        </w:r>
      </w:hyperlink>
    </w:p>
    <w:p w14:paraId="0104BB96" w14:textId="77777777" w:rsidR="004E38BF" w:rsidRPr="004E38BF" w:rsidRDefault="00FA05F3" w:rsidP="004E38BF">
      <w:pPr>
        <w:pStyle w:val="Prrafodelista"/>
        <w:numPr>
          <w:ilvl w:val="0"/>
          <w:numId w:val="13"/>
        </w:numPr>
        <w:tabs>
          <w:tab w:val="left" w:pos="720"/>
        </w:tabs>
        <w:spacing w:line="276" w:lineRule="auto"/>
        <w:rPr>
          <w:rFonts w:asciiTheme="minorHAnsi" w:eastAsia="Calibri" w:hAnsiTheme="minorHAnsi" w:cstheme="minorHAnsi"/>
          <w:color w:val="0563C1"/>
          <w:sz w:val="22"/>
          <w:szCs w:val="22"/>
        </w:rPr>
      </w:pPr>
      <w:hyperlink r:id="rId26" w:anchor="home">
        <w:r w:rsidR="004E38BF" w:rsidRPr="004E38BF">
          <w:rPr>
            <w:rStyle w:val="Hipervnculo"/>
            <w:rFonts w:asciiTheme="minorHAnsi" w:eastAsia="Calibri" w:hAnsiTheme="minorHAnsi" w:cstheme="minorHAnsi"/>
            <w:sz w:val="22"/>
            <w:szCs w:val="22"/>
          </w:rPr>
          <w:t>Informe WC</w:t>
        </w:r>
      </w:hyperlink>
    </w:p>
    <w:p w14:paraId="2D9D097D" w14:textId="77777777" w:rsidR="004E38BF" w:rsidRDefault="004E38BF" w:rsidP="004E38BF">
      <w:pPr>
        <w:spacing w:after="0" w:line="276" w:lineRule="auto"/>
        <w:ind w:left="720"/>
        <w:rPr>
          <w:rFonts w:ascii="Calibri" w:eastAsia="Calibri" w:hAnsi="Calibri" w:cs="Calibri"/>
          <w:color w:val="000000" w:themeColor="text1"/>
        </w:rPr>
      </w:pPr>
    </w:p>
    <w:p w14:paraId="7C81C963" w14:textId="700E3C28" w:rsidR="004E38BF" w:rsidRDefault="004E38BF" w:rsidP="004E38BF">
      <w:pPr>
        <w:spacing w:after="0" w:line="240" w:lineRule="auto"/>
        <w:jc w:val="both"/>
        <w:rPr>
          <w:rFonts w:ascii="Calibri" w:eastAsia="Calibri" w:hAnsi="Calibri" w:cs="Calibri"/>
          <w:color w:val="000000" w:themeColor="text1"/>
        </w:rPr>
      </w:pPr>
      <w:r w:rsidRPr="46F96F13">
        <w:rPr>
          <w:rStyle w:val="normaltextrun"/>
          <w:rFonts w:ascii="Calibri" w:eastAsia="Calibri" w:hAnsi="Calibri" w:cs="Calibri"/>
          <w:b/>
          <w:bCs/>
          <w:color w:val="000000" w:themeColor="text1"/>
          <w:u w:val="single"/>
        </w:rPr>
        <w:t>Sobre LIBERA</w:t>
      </w:r>
      <w:r w:rsidRPr="46F96F13">
        <w:rPr>
          <w:rStyle w:val="eop"/>
          <w:rFonts w:ascii="Calibri" w:eastAsia="Calibri" w:hAnsi="Calibri" w:cs="Calibri"/>
          <w:color w:val="000000" w:themeColor="text1"/>
        </w:rPr>
        <w:t> </w:t>
      </w:r>
    </w:p>
    <w:p w14:paraId="1A17E386" w14:textId="77777777" w:rsidR="004E38BF" w:rsidRDefault="004E38BF" w:rsidP="004E38BF">
      <w:pPr>
        <w:spacing w:after="0" w:line="240" w:lineRule="auto"/>
        <w:jc w:val="both"/>
        <w:rPr>
          <w:rFonts w:ascii="Calibri" w:eastAsia="Calibri" w:hAnsi="Calibri" w:cs="Calibri"/>
          <w:color w:val="000000" w:themeColor="text1"/>
        </w:rPr>
      </w:pPr>
    </w:p>
    <w:p w14:paraId="218053FD"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color w:val="000000" w:themeColor="text1"/>
        </w:rPr>
        <w:t>‘LIBERA’ es un proyecto creado por SEO/BirdLife en alianza con Ecoembes. Su objetivo es concienciar y movilizar a la ciudadanía para mantener los espacios naturales libres de basuraleza.</w:t>
      </w:r>
    </w:p>
    <w:p w14:paraId="5322CF40"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color w:val="000000" w:themeColor="text1"/>
        </w:rPr>
        <w:t xml:space="preserve">Para ello, LIBERA plantea soluciones alrededor de los ejes de conocimiento, prevención y participación para minimizar su impacto ambiental. Con estas acciones trabaja para contribuir a la consecución de los ODS 4, 13, 14, 15 y 17.  </w:t>
      </w:r>
    </w:p>
    <w:p w14:paraId="7975A8E2"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color w:val="000000" w:themeColor="text1"/>
        </w:rPr>
        <w:t>Desde su puesta en marcha, LIBERA ha movilizado más de 130.000 voluntarios*, y colaborado con cerca de 2.200 organizaciones y colectivos, entre ellos, el CSIC, la Fundación Reina Sofía, la DGT, Paisaje Limpio o Vertidos Cero, convirtiéndose en un proyecto pionero que busca sensibilizar a todos los públicos. Además, a través de las apps eLitter, MARNOBA y BASURALEZA, los voluntarios/as han recogido y caracterizado cerca de 830.000 objetos de más de 6.500 puntos de todo el territorio nacional, que se han integrado en la base de datos del MITECORD</w:t>
      </w:r>
    </w:p>
    <w:p w14:paraId="31DCCFC0"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color w:val="000000" w:themeColor="text1"/>
        </w:rPr>
        <w:t xml:space="preserve">Más información en </w:t>
      </w:r>
      <w:hyperlink r:id="rId27">
        <w:r w:rsidRPr="46F96F13">
          <w:rPr>
            <w:rStyle w:val="Hipervnculo"/>
            <w:rFonts w:ascii="Calibri" w:eastAsia="Calibri" w:hAnsi="Calibri" w:cs="Calibri"/>
          </w:rPr>
          <w:t>www.proyectolibera.org</w:t>
        </w:r>
      </w:hyperlink>
      <w:r w:rsidRPr="46F96F13">
        <w:rPr>
          <w:rFonts w:ascii="Calibri" w:eastAsia="Calibri" w:hAnsi="Calibri" w:cs="Calibri"/>
          <w:color w:val="000000" w:themeColor="text1"/>
        </w:rPr>
        <w:t xml:space="preserve"> </w:t>
      </w:r>
    </w:p>
    <w:p w14:paraId="7F1AD715"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b/>
          <w:bCs/>
          <w:color w:val="000000" w:themeColor="text1"/>
          <w:u w:val="single"/>
        </w:rPr>
        <w:t>Sobre SEO/BirdLife</w:t>
      </w:r>
    </w:p>
    <w:p w14:paraId="43BA34C5"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color w:val="000000" w:themeColor="text1"/>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59873205" w14:textId="77777777" w:rsidR="004E38BF" w:rsidRDefault="004E38BF" w:rsidP="004E38BF">
      <w:pPr>
        <w:jc w:val="both"/>
        <w:rPr>
          <w:rFonts w:ascii="Calibri" w:eastAsia="Calibri" w:hAnsi="Calibri" w:cs="Calibri"/>
          <w:color w:val="000000" w:themeColor="text1"/>
        </w:rPr>
      </w:pPr>
      <w:r w:rsidRPr="46F96F13">
        <w:rPr>
          <w:rFonts w:ascii="Calibri" w:eastAsia="Calibri" w:hAnsi="Calibri" w:cs="Calibri"/>
          <w:b/>
          <w:bCs/>
          <w:color w:val="000000" w:themeColor="text1"/>
          <w:u w:val="single"/>
        </w:rPr>
        <w:lastRenderedPageBreak/>
        <w:t>Sobre Ecoembes</w:t>
      </w:r>
    </w:p>
    <w:p w14:paraId="3296DC75" w14:textId="77777777" w:rsidR="004E38BF" w:rsidRDefault="004E38BF" w:rsidP="004E38BF">
      <w:pPr>
        <w:pStyle w:val="paragraph"/>
        <w:spacing w:beforeAutospacing="0" w:after="0" w:afterAutospacing="0"/>
        <w:jc w:val="both"/>
        <w:rPr>
          <w:rFonts w:ascii="Calibri" w:eastAsia="Calibri" w:hAnsi="Calibri" w:cs="Calibri"/>
          <w:color w:val="000000" w:themeColor="text1"/>
          <w:sz w:val="22"/>
          <w:szCs w:val="22"/>
        </w:rPr>
      </w:pPr>
      <w:r w:rsidRPr="46F96F13">
        <w:rPr>
          <w:rFonts w:ascii="Calibri" w:eastAsia="Calibri" w:hAnsi="Calibri" w:cs="Calibri"/>
          <w:color w:val="000000" w:themeColor="text1"/>
          <w:sz w:val="22"/>
          <w:szCs w:val="22"/>
        </w:rPr>
        <w:t xml:space="preserve">Ecoembes es la organización que hace posible que la sociedad colabore cada vez más con el reciclaje en el contenedor amarillo y azul en España. Gracias a esta colaboración de la sociedad, hoy 4 de cada 5 hogares aseguran reciclar ya sus </w:t>
      </w:r>
      <w:hyperlink r:id="rId28">
        <w:r w:rsidRPr="46F96F13">
          <w:rPr>
            <w:rStyle w:val="Hipervnculo"/>
            <w:rFonts w:ascii="Calibri" w:eastAsia="Calibri" w:hAnsi="Calibri" w:cs="Calibri"/>
            <w:sz w:val="22"/>
            <w:szCs w:val="22"/>
          </w:rPr>
          <w:t>envases</w:t>
        </w:r>
      </w:hyperlink>
      <w:r w:rsidRPr="46F96F13">
        <w:rPr>
          <w:rFonts w:ascii="Calibri" w:eastAsia="Calibri" w:hAnsi="Calibri" w:cs="Calibri"/>
          <w:color w:val="000000" w:themeColor="text1"/>
          <w:sz w:val="22"/>
          <w:szCs w:val="22"/>
        </w:rPr>
        <w:t xml:space="preserve"> (de plástico, latas, briks, papel y cartón) en estos contenedores para darles una segunda vida y proteger el medioambiente. Ecoembes no tiene lucro y su actividad está regulada por la Ley 7/2022.</w:t>
      </w:r>
    </w:p>
    <w:p w14:paraId="60944AE5" w14:textId="77777777" w:rsidR="004E38BF" w:rsidRDefault="004E38BF" w:rsidP="004E38BF">
      <w:pPr>
        <w:spacing w:after="0" w:line="276" w:lineRule="auto"/>
        <w:jc w:val="both"/>
        <w:rPr>
          <w:rFonts w:ascii="Calibri" w:eastAsia="Calibri" w:hAnsi="Calibri" w:cs="Calibri"/>
          <w:color w:val="000000" w:themeColor="text1"/>
        </w:rPr>
      </w:pPr>
    </w:p>
    <w:p w14:paraId="340A1D97" w14:textId="77777777" w:rsidR="004E38BF" w:rsidRDefault="004E38BF" w:rsidP="004E38BF">
      <w:pPr>
        <w:rPr>
          <w:rFonts w:ascii="Calibri" w:eastAsia="Calibri" w:hAnsi="Calibri" w:cs="Calibri"/>
          <w:color w:val="000000" w:themeColor="text1"/>
        </w:rPr>
      </w:pPr>
      <w:r w:rsidRPr="46F96F13">
        <w:rPr>
          <w:rFonts w:ascii="Calibri" w:eastAsia="Calibri" w:hAnsi="Calibri" w:cs="Calibri"/>
          <w:b/>
          <w:bCs/>
          <w:color w:val="000000" w:themeColor="text1"/>
        </w:rPr>
        <w:t>Para más información:</w:t>
      </w:r>
    </w:p>
    <w:p w14:paraId="031E0100" w14:textId="77777777" w:rsidR="004E38BF" w:rsidRDefault="004E38BF" w:rsidP="004E38BF">
      <w:pPr>
        <w:rPr>
          <w:rFonts w:ascii="Calibri" w:eastAsia="Calibri" w:hAnsi="Calibri" w:cs="Calibri"/>
          <w:color w:val="000000" w:themeColor="text1"/>
        </w:rPr>
      </w:pPr>
      <w:r w:rsidRPr="46F96F13">
        <w:rPr>
          <w:rFonts w:ascii="Calibri" w:eastAsia="Calibri" w:hAnsi="Calibri" w:cs="Calibri"/>
          <w:color w:val="000000" w:themeColor="text1"/>
        </w:rPr>
        <w:t>Romain Titaud / Sergio Pérez / Alicia Ruiz</w:t>
      </w:r>
      <w:r>
        <w:br/>
      </w:r>
      <w:hyperlink r:id="rId29">
        <w:r w:rsidRPr="46F96F13">
          <w:rPr>
            <w:rStyle w:val="Hipervnculo"/>
            <w:rFonts w:ascii="Calibri" w:eastAsia="Calibri" w:hAnsi="Calibri" w:cs="Calibri"/>
          </w:rPr>
          <w:t>rtitaud@atrevia.com</w:t>
        </w:r>
      </w:hyperlink>
      <w:r w:rsidRPr="46F96F13">
        <w:rPr>
          <w:rFonts w:ascii="Calibri" w:eastAsia="Calibri" w:hAnsi="Calibri" w:cs="Calibri"/>
          <w:color w:val="000000" w:themeColor="text1"/>
        </w:rPr>
        <w:t xml:space="preserve"> / </w:t>
      </w:r>
      <w:hyperlink r:id="rId30">
        <w:r w:rsidRPr="46F96F13">
          <w:rPr>
            <w:rStyle w:val="Hipervnculo"/>
            <w:rFonts w:ascii="Calibri" w:eastAsia="Calibri" w:hAnsi="Calibri" w:cs="Calibri"/>
          </w:rPr>
          <w:t>sperez@atrevia.com</w:t>
        </w:r>
      </w:hyperlink>
      <w:r w:rsidRPr="46F96F13">
        <w:rPr>
          <w:rFonts w:ascii="Calibri" w:eastAsia="Calibri" w:hAnsi="Calibri" w:cs="Calibri"/>
          <w:color w:val="000000" w:themeColor="text1"/>
        </w:rPr>
        <w:t xml:space="preserve"> / </w:t>
      </w:r>
      <w:hyperlink r:id="rId31">
        <w:r w:rsidRPr="46F96F13">
          <w:rPr>
            <w:rStyle w:val="Hipervnculo"/>
            <w:rFonts w:ascii="Calibri" w:eastAsia="Calibri" w:hAnsi="Calibri" w:cs="Calibri"/>
          </w:rPr>
          <w:t>aralcalde@atrevia.com</w:t>
        </w:r>
      </w:hyperlink>
    </w:p>
    <w:p w14:paraId="311919FE" w14:textId="77777777" w:rsidR="004E38BF" w:rsidRDefault="004E38BF" w:rsidP="004E38BF">
      <w:pPr>
        <w:rPr>
          <w:rFonts w:ascii="Calibri" w:eastAsia="Calibri" w:hAnsi="Calibri" w:cs="Calibri"/>
          <w:color w:val="000000" w:themeColor="text1"/>
        </w:rPr>
      </w:pPr>
      <w:r w:rsidRPr="46F96F13">
        <w:rPr>
          <w:rFonts w:ascii="Calibri" w:eastAsia="Calibri" w:hAnsi="Calibri" w:cs="Calibri"/>
          <w:color w:val="000000" w:themeColor="text1"/>
        </w:rPr>
        <w:t>Tlf. 667 63 25 19 / 616 05 87 87 / 722 372 597</w:t>
      </w:r>
    </w:p>
    <w:p w14:paraId="2B06F992" w14:textId="77777777" w:rsidR="004E38BF" w:rsidRDefault="004E38BF" w:rsidP="004E38BF">
      <w:pPr>
        <w:ind w:hanging="2"/>
        <w:jc w:val="both"/>
        <w:rPr>
          <w:rFonts w:ascii="Calibri" w:eastAsia="Calibri" w:hAnsi="Calibri" w:cs="Calibri"/>
          <w:color w:val="000000" w:themeColor="text1"/>
        </w:rPr>
      </w:pPr>
      <w:r w:rsidRPr="46F96F13">
        <w:rPr>
          <w:rFonts w:ascii="Calibri" w:eastAsia="Calibri" w:hAnsi="Calibri" w:cs="Calibri"/>
          <w:color w:val="000000" w:themeColor="text1"/>
        </w:rPr>
        <w:t xml:space="preserve">Olimpia García </w:t>
      </w:r>
      <w:hyperlink r:id="rId32">
        <w:r w:rsidRPr="46F96F13">
          <w:rPr>
            <w:rStyle w:val="Hipervnculo"/>
            <w:rFonts w:ascii="Calibri" w:eastAsia="Calibri" w:hAnsi="Calibri" w:cs="Calibri"/>
          </w:rPr>
          <w:t>prensa@seo.org</w:t>
        </w:r>
      </w:hyperlink>
    </w:p>
    <w:p w14:paraId="45A12DC8" w14:textId="77777777" w:rsidR="004E38BF" w:rsidRDefault="004E38BF" w:rsidP="004E38BF">
      <w:pPr>
        <w:rPr>
          <w:rFonts w:ascii="Calibri" w:eastAsia="Calibri" w:hAnsi="Calibri" w:cs="Calibri"/>
          <w:color w:val="000000" w:themeColor="text1"/>
        </w:rPr>
      </w:pPr>
      <w:r w:rsidRPr="46F96F13">
        <w:rPr>
          <w:rFonts w:ascii="Calibri" w:eastAsia="Calibri" w:hAnsi="Calibri" w:cs="Calibri"/>
          <w:color w:val="000000" w:themeColor="text1"/>
        </w:rPr>
        <w:t xml:space="preserve">Tlf. 91434 09 10 - 699 983670 </w:t>
      </w:r>
      <w:r>
        <w:br/>
      </w:r>
      <w:r w:rsidRPr="46F96F13">
        <w:rPr>
          <w:rFonts w:ascii="Calibri" w:eastAsia="Calibri" w:hAnsi="Calibri" w:cs="Calibri"/>
          <w:color w:val="000000" w:themeColor="text1"/>
        </w:rPr>
        <w:t>@seo_birdlife / seo.org</w:t>
      </w:r>
    </w:p>
    <w:p w14:paraId="53662008" w14:textId="77777777" w:rsidR="004E38BF" w:rsidRDefault="004E38BF" w:rsidP="004E38BF">
      <w:pPr>
        <w:rPr>
          <w:rFonts w:ascii="Calibri" w:eastAsia="Calibri" w:hAnsi="Calibri" w:cs="Calibri"/>
          <w:color w:val="000000" w:themeColor="text1"/>
        </w:rPr>
      </w:pPr>
    </w:p>
    <w:p w14:paraId="2D2872ED" w14:textId="77777777" w:rsidR="005F3E4C" w:rsidRDefault="005F3E4C" w:rsidP="004E38BF">
      <w:pPr>
        <w:jc w:val="both"/>
        <w:rPr>
          <w:i/>
          <w:iCs/>
        </w:rPr>
      </w:pPr>
    </w:p>
    <w:sectPr w:rsidR="005F3E4C" w:rsidSect="006E1C99">
      <w:headerReference w:type="default" r:id="rId33"/>
      <w:pgSz w:w="11906" w:h="16838"/>
      <w:pgMar w:top="1417" w:right="1701" w:bottom="141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2940" w14:textId="77777777" w:rsidR="00A43B16" w:rsidRDefault="00A43B16" w:rsidP="00086785">
      <w:pPr>
        <w:spacing w:after="0" w:line="240" w:lineRule="auto"/>
      </w:pPr>
      <w:r>
        <w:separator/>
      </w:r>
    </w:p>
  </w:endnote>
  <w:endnote w:type="continuationSeparator" w:id="0">
    <w:p w14:paraId="74A8FB4D" w14:textId="77777777" w:rsidR="00A43B16" w:rsidRDefault="00A43B16" w:rsidP="00086785">
      <w:pPr>
        <w:spacing w:after="0" w:line="240" w:lineRule="auto"/>
      </w:pPr>
      <w:r>
        <w:continuationSeparator/>
      </w:r>
    </w:p>
  </w:endnote>
  <w:endnote w:type="continuationNotice" w:id="1">
    <w:p w14:paraId="330BEC69" w14:textId="77777777" w:rsidR="00A43B16" w:rsidRDefault="00A43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FB2D" w14:textId="77777777" w:rsidR="00A43B16" w:rsidRDefault="00A43B16" w:rsidP="00086785">
      <w:pPr>
        <w:spacing w:after="0" w:line="240" w:lineRule="auto"/>
      </w:pPr>
      <w:r>
        <w:separator/>
      </w:r>
    </w:p>
  </w:footnote>
  <w:footnote w:type="continuationSeparator" w:id="0">
    <w:p w14:paraId="1E9FED9C" w14:textId="77777777" w:rsidR="00A43B16" w:rsidRDefault="00A43B16" w:rsidP="00086785">
      <w:pPr>
        <w:spacing w:after="0" w:line="240" w:lineRule="auto"/>
      </w:pPr>
      <w:r>
        <w:continuationSeparator/>
      </w:r>
    </w:p>
  </w:footnote>
  <w:footnote w:type="continuationNotice" w:id="1">
    <w:p w14:paraId="46E5CBFB" w14:textId="77777777" w:rsidR="00A43B16" w:rsidRDefault="00A43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4486" w14:textId="60CEB274" w:rsidR="009966D8" w:rsidRDefault="0073216D" w:rsidP="006E764B">
    <w:pPr>
      <w:pStyle w:val="Encabezado"/>
    </w:pPr>
    <w:r>
      <w:rPr>
        <w:noProof/>
      </w:rPr>
      <w:drawing>
        <wp:anchor distT="0" distB="0" distL="114300" distR="114300" simplePos="0" relativeHeight="251658240" behindDoc="0" locked="0" layoutInCell="1" allowOverlap="1" wp14:anchorId="4BFE91C2" wp14:editId="553A18DB">
          <wp:simplePos x="0" y="0"/>
          <wp:positionH relativeFrom="column">
            <wp:posOffset>-756285</wp:posOffset>
          </wp:positionH>
          <wp:positionV relativeFrom="paragraph">
            <wp:posOffset>7620</wp:posOffset>
          </wp:positionV>
          <wp:extent cx="7019290" cy="771760"/>
          <wp:effectExtent l="0" t="0" r="0" b="9525"/>
          <wp:wrapNone/>
          <wp:docPr id="423350761" name="Imagen 423350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50761" name=""/>
                  <pic:cNvPicPr/>
                </pic:nvPicPr>
                <pic:blipFill>
                  <a:blip r:embed="rId1">
                    <a:extLst>
                      <a:ext uri="{28A0092B-C50C-407E-A947-70E740481C1C}">
                        <a14:useLocalDpi xmlns:a14="http://schemas.microsoft.com/office/drawing/2010/main" val="0"/>
                      </a:ext>
                    </a:extLst>
                  </a:blip>
                  <a:stretch>
                    <a:fillRect/>
                  </a:stretch>
                </pic:blipFill>
                <pic:spPr>
                  <a:xfrm>
                    <a:off x="0" y="0"/>
                    <a:ext cx="7019290" cy="771760"/>
                  </a:xfrm>
                  <a:prstGeom prst="rect">
                    <a:avLst/>
                  </a:prstGeom>
                </pic:spPr>
              </pic:pic>
            </a:graphicData>
          </a:graphic>
          <wp14:sizeRelH relativeFrom="margin">
            <wp14:pctWidth>0</wp14:pctWidth>
          </wp14:sizeRelH>
          <wp14:sizeRelV relativeFrom="margin">
            <wp14:pctHeight>0</wp14:pctHeight>
          </wp14:sizeRelV>
        </wp:anchor>
      </w:drawing>
    </w:r>
  </w:p>
  <w:p w14:paraId="237D74A3" w14:textId="26453D01" w:rsidR="0073216D" w:rsidRDefault="0073216D" w:rsidP="006E764B">
    <w:pPr>
      <w:pStyle w:val="Encabezado"/>
    </w:pPr>
  </w:p>
  <w:p w14:paraId="06705EF9" w14:textId="77777777" w:rsidR="0073216D" w:rsidRDefault="0073216D" w:rsidP="006E764B">
    <w:pPr>
      <w:pStyle w:val="Encabezado"/>
    </w:pPr>
  </w:p>
  <w:p w14:paraId="5D80CA63" w14:textId="77777777" w:rsidR="0073216D" w:rsidRDefault="0073216D" w:rsidP="006E764B">
    <w:pPr>
      <w:pStyle w:val="Encabezado"/>
    </w:pPr>
  </w:p>
  <w:p w14:paraId="19410766" w14:textId="77777777" w:rsidR="0073216D" w:rsidRDefault="0073216D" w:rsidP="006E764B">
    <w:pPr>
      <w:pStyle w:val="Encabezado"/>
    </w:pPr>
  </w:p>
  <w:p w14:paraId="1A2CFFA5" w14:textId="298EA7F9" w:rsidR="003A52FF" w:rsidRPr="006E764B" w:rsidRDefault="003A52FF" w:rsidP="006E76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00B1"/>
    <w:multiLevelType w:val="hybridMultilevel"/>
    <w:tmpl w:val="4938373E"/>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 w15:restartNumberingAfterBreak="0">
    <w:nsid w:val="33B147B9"/>
    <w:multiLevelType w:val="hybridMultilevel"/>
    <w:tmpl w:val="A6A6A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9A77D5"/>
    <w:multiLevelType w:val="hybridMultilevel"/>
    <w:tmpl w:val="DBD879D0"/>
    <w:lvl w:ilvl="0" w:tplc="DD26B2F2">
      <w:start w:val="1"/>
      <w:numFmt w:val="bullet"/>
      <w:lvlText w:val=""/>
      <w:lvlJc w:val="left"/>
      <w:pPr>
        <w:tabs>
          <w:tab w:val="num" w:pos="720"/>
        </w:tabs>
        <w:ind w:left="720" w:hanging="360"/>
      </w:pPr>
      <w:rPr>
        <w:rFonts w:ascii="Symbol" w:hAnsi="Symbol" w:hint="default"/>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75E6B"/>
    <w:multiLevelType w:val="hybridMultilevel"/>
    <w:tmpl w:val="F1D8A660"/>
    <w:lvl w:ilvl="0" w:tplc="58121942">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3D5774"/>
    <w:multiLevelType w:val="hybridMultilevel"/>
    <w:tmpl w:val="76727F1C"/>
    <w:lvl w:ilvl="0" w:tplc="C4489B42">
      <w:numFmt w:val="bullet"/>
      <w:lvlText w:val=""/>
      <w:lvlJc w:val="left"/>
      <w:pPr>
        <w:ind w:left="357" w:hanging="360"/>
      </w:pPr>
      <w:rPr>
        <w:rFonts w:ascii="Symbol" w:eastAsia="Calibri" w:hAnsi="Symbol" w:cs="Calibr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6" w15:restartNumberingAfterBreak="0">
    <w:nsid w:val="4A4B76E6"/>
    <w:multiLevelType w:val="multilevel"/>
    <w:tmpl w:val="648820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E8F0E80"/>
    <w:multiLevelType w:val="hybridMultilevel"/>
    <w:tmpl w:val="8CECAD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61454331"/>
    <w:multiLevelType w:val="hybridMultilevel"/>
    <w:tmpl w:val="FFFFFFFF"/>
    <w:lvl w:ilvl="0" w:tplc="F9DACF2C">
      <w:start w:val="1"/>
      <w:numFmt w:val="bullet"/>
      <w:lvlText w:val=""/>
      <w:lvlJc w:val="left"/>
      <w:pPr>
        <w:ind w:left="720" w:hanging="360"/>
      </w:pPr>
      <w:rPr>
        <w:rFonts w:ascii="Symbol" w:hAnsi="Symbol" w:hint="default"/>
      </w:rPr>
    </w:lvl>
    <w:lvl w:ilvl="1" w:tplc="72F6BCE0">
      <w:start w:val="1"/>
      <w:numFmt w:val="bullet"/>
      <w:lvlText w:val="o"/>
      <w:lvlJc w:val="left"/>
      <w:pPr>
        <w:ind w:left="1440" w:hanging="360"/>
      </w:pPr>
      <w:rPr>
        <w:rFonts w:ascii="Courier New" w:hAnsi="Courier New" w:hint="default"/>
      </w:rPr>
    </w:lvl>
    <w:lvl w:ilvl="2" w:tplc="8C96CCAE">
      <w:start w:val="1"/>
      <w:numFmt w:val="bullet"/>
      <w:lvlText w:val=""/>
      <w:lvlJc w:val="left"/>
      <w:pPr>
        <w:ind w:left="2160" w:hanging="360"/>
      </w:pPr>
      <w:rPr>
        <w:rFonts w:ascii="Wingdings" w:hAnsi="Wingdings" w:hint="default"/>
      </w:rPr>
    </w:lvl>
    <w:lvl w:ilvl="3" w:tplc="B53A0FC8">
      <w:start w:val="1"/>
      <w:numFmt w:val="bullet"/>
      <w:lvlText w:val=""/>
      <w:lvlJc w:val="left"/>
      <w:pPr>
        <w:ind w:left="2880" w:hanging="360"/>
      </w:pPr>
      <w:rPr>
        <w:rFonts w:ascii="Symbol" w:hAnsi="Symbol" w:hint="default"/>
      </w:rPr>
    </w:lvl>
    <w:lvl w:ilvl="4" w:tplc="A796A4FE">
      <w:start w:val="1"/>
      <w:numFmt w:val="bullet"/>
      <w:lvlText w:val="o"/>
      <w:lvlJc w:val="left"/>
      <w:pPr>
        <w:ind w:left="3600" w:hanging="360"/>
      </w:pPr>
      <w:rPr>
        <w:rFonts w:ascii="Courier New" w:hAnsi="Courier New" w:hint="default"/>
      </w:rPr>
    </w:lvl>
    <w:lvl w:ilvl="5" w:tplc="303CBD3E">
      <w:start w:val="1"/>
      <w:numFmt w:val="bullet"/>
      <w:lvlText w:val=""/>
      <w:lvlJc w:val="left"/>
      <w:pPr>
        <w:ind w:left="4320" w:hanging="360"/>
      </w:pPr>
      <w:rPr>
        <w:rFonts w:ascii="Wingdings" w:hAnsi="Wingdings" w:hint="default"/>
      </w:rPr>
    </w:lvl>
    <w:lvl w:ilvl="6" w:tplc="6B261DFA">
      <w:start w:val="1"/>
      <w:numFmt w:val="bullet"/>
      <w:lvlText w:val=""/>
      <w:lvlJc w:val="left"/>
      <w:pPr>
        <w:ind w:left="5040" w:hanging="360"/>
      </w:pPr>
      <w:rPr>
        <w:rFonts w:ascii="Symbol" w:hAnsi="Symbol" w:hint="default"/>
      </w:rPr>
    </w:lvl>
    <w:lvl w:ilvl="7" w:tplc="813656EE">
      <w:start w:val="1"/>
      <w:numFmt w:val="bullet"/>
      <w:lvlText w:val="o"/>
      <w:lvlJc w:val="left"/>
      <w:pPr>
        <w:ind w:left="5760" w:hanging="360"/>
      </w:pPr>
      <w:rPr>
        <w:rFonts w:ascii="Courier New" w:hAnsi="Courier New" w:hint="default"/>
      </w:rPr>
    </w:lvl>
    <w:lvl w:ilvl="8" w:tplc="7ABAA1BE">
      <w:start w:val="1"/>
      <w:numFmt w:val="bullet"/>
      <w:lvlText w:val=""/>
      <w:lvlJc w:val="left"/>
      <w:pPr>
        <w:ind w:left="6480" w:hanging="360"/>
      </w:pPr>
      <w:rPr>
        <w:rFonts w:ascii="Wingdings" w:hAnsi="Wingdings" w:hint="default"/>
      </w:rPr>
    </w:lvl>
  </w:abstractNum>
  <w:abstractNum w:abstractNumId="9" w15:restartNumberingAfterBreak="0">
    <w:nsid w:val="6F473FD6"/>
    <w:multiLevelType w:val="hybridMultilevel"/>
    <w:tmpl w:val="8EFE1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315DFE"/>
    <w:multiLevelType w:val="hybridMultilevel"/>
    <w:tmpl w:val="017415DA"/>
    <w:lvl w:ilvl="0" w:tplc="0C0A0001">
      <w:start w:val="1"/>
      <w:numFmt w:val="bullet"/>
      <w:lvlText w:val=""/>
      <w:lvlJc w:val="left"/>
      <w:pPr>
        <w:ind w:left="358" w:hanging="360"/>
      </w:pPr>
      <w:rPr>
        <w:rFonts w:ascii="Symbol" w:hAnsi="Symbol" w:hint="default"/>
      </w:rPr>
    </w:lvl>
    <w:lvl w:ilvl="1" w:tplc="0C0A0003">
      <w:start w:val="1"/>
      <w:numFmt w:val="bullet"/>
      <w:lvlText w:val="o"/>
      <w:lvlJc w:val="left"/>
      <w:pPr>
        <w:ind w:left="1078" w:hanging="360"/>
      </w:pPr>
      <w:rPr>
        <w:rFonts w:ascii="Courier New" w:hAnsi="Courier New" w:cs="Courier New" w:hint="default"/>
      </w:rPr>
    </w:lvl>
    <w:lvl w:ilvl="2" w:tplc="0C0A0005">
      <w:start w:val="1"/>
      <w:numFmt w:val="bullet"/>
      <w:lvlText w:val=""/>
      <w:lvlJc w:val="left"/>
      <w:pPr>
        <w:ind w:left="1798" w:hanging="360"/>
      </w:pPr>
      <w:rPr>
        <w:rFonts w:ascii="Wingdings" w:hAnsi="Wingdings" w:hint="default"/>
      </w:rPr>
    </w:lvl>
    <w:lvl w:ilvl="3" w:tplc="0C0A0001">
      <w:start w:val="1"/>
      <w:numFmt w:val="bullet"/>
      <w:lvlText w:val=""/>
      <w:lvlJc w:val="left"/>
      <w:pPr>
        <w:ind w:left="2518" w:hanging="360"/>
      </w:pPr>
      <w:rPr>
        <w:rFonts w:ascii="Symbol" w:hAnsi="Symbol" w:hint="default"/>
      </w:rPr>
    </w:lvl>
    <w:lvl w:ilvl="4" w:tplc="0C0A0003">
      <w:start w:val="1"/>
      <w:numFmt w:val="bullet"/>
      <w:lvlText w:val="o"/>
      <w:lvlJc w:val="left"/>
      <w:pPr>
        <w:ind w:left="3238" w:hanging="360"/>
      </w:pPr>
      <w:rPr>
        <w:rFonts w:ascii="Courier New" w:hAnsi="Courier New" w:cs="Courier New" w:hint="default"/>
      </w:rPr>
    </w:lvl>
    <w:lvl w:ilvl="5" w:tplc="0C0A0005">
      <w:start w:val="1"/>
      <w:numFmt w:val="bullet"/>
      <w:lvlText w:val=""/>
      <w:lvlJc w:val="left"/>
      <w:pPr>
        <w:ind w:left="3958" w:hanging="360"/>
      </w:pPr>
      <w:rPr>
        <w:rFonts w:ascii="Wingdings" w:hAnsi="Wingdings" w:hint="default"/>
      </w:rPr>
    </w:lvl>
    <w:lvl w:ilvl="6" w:tplc="0C0A0001">
      <w:start w:val="1"/>
      <w:numFmt w:val="bullet"/>
      <w:lvlText w:val=""/>
      <w:lvlJc w:val="left"/>
      <w:pPr>
        <w:ind w:left="4678" w:hanging="360"/>
      </w:pPr>
      <w:rPr>
        <w:rFonts w:ascii="Symbol" w:hAnsi="Symbol" w:hint="default"/>
      </w:rPr>
    </w:lvl>
    <w:lvl w:ilvl="7" w:tplc="0C0A0003">
      <w:start w:val="1"/>
      <w:numFmt w:val="bullet"/>
      <w:lvlText w:val="o"/>
      <w:lvlJc w:val="left"/>
      <w:pPr>
        <w:ind w:left="5398" w:hanging="360"/>
      </w:pPr>
      <w:rPr>
        <w:rFonts w:ascii="Courier New" w:hAnsi="Courier New" w:cs="Courier New" w:hint="default"/>
      </w:rPr>
    </w:lvl>
    <w:lvl w:ilvl="8" w:tplc="0C0A0005">
      <w:start w:val="1"/>
      <w:numFmt w:val="bullet"/>
      <w:lvlText w:val=""/>
      <w:lvlJc w:val="left"/>
      <w:pPr>
        <w:ind w:left="6118" w:hanging="360"/>
      </w:pPr>
      <w:rPr>
        <w:rFonts w:ascii="Wingdings" w:hAnsi="Wingdings" w:hint="default"/>
      </w:rPr>
    </w:lvl>
  </w:abstractNum>
  <w:num w:numId="1" w16cid:durableId="1620916685">
    <w:abstractNumId w:val="1"/>
  </w:num>
  <w:num w:numId="2" w16cid:durableId="1969359176">
    <w:abstractNumId w:val="1"/>
  </w:num>
  <w:num w:numId="3" w16cid:durableId="680471999">
    <w:abstractNumId w:val="5"/>
  </w:num>
  <w:num w:numId="4" w16cid:durableId="1860005335">
    <w:abstractNumId w:val="10"/>
  </w:num>
  <w:num w:numId="5" w16cid:durableId="743114136">
    <w:abstractNumId w:val="6"/>
  </w:num>
  <w:num w:numId="6" w16cid:durableId="1851489043">
    <w:abstractNumId w:val="7"/>
  </w:num>
  <w:num w:numId="7" w16cid:durableId="1065297729">
    <w:abstractNumId w:val="4"/>
  </w:num>
  <w:num w:numId="8" w16cid:durableId="371997276">
    <w:abstractNumId w:val="0"/>
  </w:num>
  <w:num w:numId="9" w16cid:durableId="1526864138">
    <w:abstractNumId w:val="3"/>
  </w:num>
  <w:num w:numId="10" w16cid:durableId="1525903872">
    <w:abstractNumId w:val="9"/>
  </w:num>
  <w:num w:numId="11" w16cid:durableId="900217105">
    <w:abstractNumId w:val="2"/>
  </w:num>
  <w:num w:numId="12" w16cid:durableId="1590041669">
    <w:abstractNumId w:val="1"/>
  </w:num>
  <w:num w:numId="13" w16cid:durableId="451941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85"/>
    <w:rsid w:val="00011E89"/>
    <w:rsid w:val="00014CA6"/>
    <w:rsid w:val="000160F5"/>
    <w:rsid w:val="00023756"/>
    <w:rsid w:val="000247FA"/>
    <w:rsid w:val="000264DB"/>
    <w:rsid w:val="00027073"/>
    <w:rsid w:val="00030818"/>
    <w:rsid w:val="000333CF"/>
    <w:rsid w:val="00040ABB"/>
    <w:rsid w:val="00045BE9"/>
    <w:rsid w:val="00057D42"/>
    <w:rsid w:val="000652B6"/>
    <w:rsid w:val="000745D3"/>
    <w:rsid w:val="000804A6"/>
    <w:rsid w:val="000831C3"/>
    <w:rsid w:val="00086785"/>
    <w:rsid w:val="00087102"/>
    <w:rsid w:val="000915EB"/>
    <w:rsid w:val="000967E7"/>
    <w:rsid w:val="0009703F"/>
    <w:rsid w:val="000A0D47"/>
    <w:rsid w:val="000A10E9"/>
    <w:rsid w:val="000A1130"/>
    <w:rsid w:val="000A1813"/>
    <w:rsid w:val="000A2532"/>
    <w:rsid w:val="000B11B3"/>
    <w:rsid w:val="000B273E"/>
    <w:rsid w:val="000B314E"/>
    <w:rsid w:val="000C74B2"/>
    <w:rsid w:val="000D0381"/>
    <w:rsid w:val="000D37FB"/>
    <w:rsid w:val="000D38C4"/>
    <w:rsid w:val="000D5F44"/>
    <w:rsid w:val="000E25E2"/>
    <w:rsid w:val="000E3BBE"/>
    <w:rsid w:val="000E5759"/>
    <w:rsid w:val="000F040A"/>
    <w:rsid w:val="000F3479"/>
    <w:rsid w:val="000F45CE"/>
    <w:rsid w:val="000F5EEF"/>
    <w:rsid w:val="00100B23"/>
    <w:rsid w:val="001017CD"/>
    <w:rsid w:val="00103879"/>
    <w:rsid w:val="00120FA9"/>
    <w:rsid w:val="001213D7"/>
    <w:rsid w:val="0012376E"/>
    <w:rsid w:val="001240F0"/>
    <w:rsid w:val="001257BC"/>
    <w:rsid w:val="00125C63"/>
    <w:rsid w:val="001307A9"/>
    <w:rsid w:val="00133173"/>
    <w:rsid w:val="001360B7"/>
    <w:rsid w:val="0013744F"/>
    <w:rsid w:val="00143BDC"/>
    <w:rsid w:val="00143F9F"/>
    <w:rsid w:val="0014765B"/>
    <w:rsid w:val="001526DC"/>
    <w:rsid w:val="00152B61"/>
    <w:rsid w:val="0015380B"/>
    <w:rsid w:val="00160498"/>
    <w:rsid w:val="00165F77"/>
    <w:rsid w:val="0016781B"/>
    <w:rsid w:val="00176ADB"/>
    <w:rsid w:val="00177102"/>
    <w:rsid w:val="00177339"/>
    <w:rsid w:val="00182344"/>
    <w:rsid w:val="0018346F"/>
    <w:rsid w:val="001835A2"/>
    <w:rsid w:val="00184BA1"/>
    <w:rsid w:val="00184EDF"/>
    <w:rsid w:val="00186319"/>
    <w:rsid w:val="00186F7D"/>
    <w:rsid w:val="0018797C"/>
    <w:rsid w:val="00193899"/>
    <w:rsid w:val="00196670"/>
    <w:rsid w:val="001A1256"/>
    <w:rsid w:val="001A3644"/>
    <w:rsid w:val="001A4AF8"/>
    <w:rsid w:val="001A5DF3"/>
    <w:rsid w:val="001A6110"/>
    <w:rsid w:val="001B6DB0"/>
    <w:rsid w:val="001C485B"/>
    <w:rsid w:val="001C500A"/>
    <w:rsid w:val="001D5D63"/>
    <w:rsid w:val="001E0D80"/>
    <w:rsid w:val="001E1111"/>
    <w:rsid w:val="001E35D5"/>
    <w:rsid w:val="001F1635"/>
    <w:rsid w:val="001F2900"/>
    <w:rsid w:val="002022B2"/>
    <w:rsid w:val="00207CC5"/>
    <w:rsid w:val="00210317"/>
    <w:rsid w:val="0021254F"/>
    <w:rsid w:val="00220CED"/>
    <w:rsid w:val="0022390F"/>
    <w:rsid w:val="00223EA4"/>
    <w:rsid w:val="002265DE"/>
    <w:rsid w:val="0022679E"/>
    <w:rsid w:val="002267CE"/>
    <w:rsid w:val="00227264"/>
    <w:rsid w:val="0023361B"/>
    <w:rsid w:val="00233DB8"/>
    <w:rsid w:val="00236EE4"/>
    <w:rsid w:val="00237938"/>
    <w:rsid w:val="0024141A"/>
    <w:rsid w:val="002449B1"/>
    <w:rsid w:val="0024696A"/>
    <w:rsid w:val="002504F7"/>
    <w:rsid w:val="002512D2"/>
    <w:rsid w:val="00251B60"/>
    <w:rsid w:val="002634FA"/>
    <w:rsid w:val="00265F3F"/>
    <w:rsid w:val="00266024"/>
    <w:rsid w:val="00275E4E"/>
    <w:rsid w:val="00276165"/>
    <w:rsid w:val="00276DB9"/>
    <w:rsid w:val="00276DDF"/>
    <w:rsid w:val="00283C00"/>
    <w:rsid w:val="0028538E"/>
    <w:rsid w:val="00287ECB"/>
    <w:rsid w:val="00287EF0"/>
    <w:rsid w:val="0029150D"/>
    <w:rsid w:val="00291E77"/>
    <w:rsid w:val="00293C7A"/>
    <w:rsid w:val="002A4F0A"/>
    <w:rsid w:val="002A7651"/>
    <w:rsid w:val="002A7D0C"/>
    <w:rsid w:val="002B0EAA"/>
    <w:rsid w:val="002B6C8B"/>
    <w:rsid w:val="002C1252"/>
    <w:rsid w:val="002C179A"/>
    <w:rsid w:val="002D63A0"/>
    <w:rsid w:val="002E2E72"/>
    <w:rsid w:val="002F24E7"/>
    <w:rsid w:val="002F38E1"/>
    <w:rsid w:val="002F5E30"/>
    <w:rsid w:val="002F66F9"/>
    <w:rsid w:val="00303D6A"/>
    <w:rsid w:val="003061C7"/>
    <w:rsid w:val="00316920"/>
    <w:rsid w:val="00317619"/>
    <w:rsid w:val="003231A8"/>
    <w:rsid w:val="00326AC5"/>
    <w:rsid w:val="00330E29"/>
    <w:rsid w:val="0033594B"/>
    <w:rsid w:val="00340936"/>
    <w:rsid w:val="00341837"/>
    <w:rsid w:val="00353785"/>
    <w:rsid w:val="0036210D"/>
    <w:rsid w:val="00364CA1"/>
    <w:rsid w:val="0037185D"/>
    <w:rsid w:val="003731E6"/>
    <w:rsid w:val="00377A5D"/>
    <w:rsid w:val="00377FCC"/>
    <w:rsid w:val="00383AB1"/>
    <w:rsid w:val="003861DD"/>
    <w:rsid w:val="003877A3"/>
    <w:rsid w:val="0039499C"/>
    <w:rsid w:val="00394C24"/>
    <w:rsid w:val="003A52FF"/>
    <w:rsid w:val="003B095E"/>
    <w:rsid w:val="003B1691"/>
    <w:rsid w:val="003B3ED6"/>
    <w:rsid w:val="003B4C5F"/>
    <w:rsid w:val="003B6179"/>
    <w:rsid w:val="003B749C"/>
    <w:rsid w:val="003D0636"/>
    <w:rsid w:val="003D3AB2"/>
    <w:rsid w:val="003D520B"/>
    <w:rsid w:val="003E1AA9"/>
    <w:rsid w:val="003E3F05"/>
    <w:rsid w:val="003E5EB6"/>
    <w:rsid w:val="003F0ADD"/>
    <w:rsid w:val="003F6322"/>
    <w:rsid w:val="00403A5E"/>
    <w:rsid w:val="004042B4"/>
    <w:rsid w:val="0040478E"/>
    <w:rsid w:val="004109D2"/>
    <w:rsid w:val="00420EEA"/>
    <w:rsid w:val="0044177D"/>
    <w:rsid w:val="00442D3E"/>
    <w:rsid w:val="0044334E"/>
    <w:rsid w:val="0044586F"/>
    <w:rsid w:val="004529CC"/>
    <w:rsid w:val="004558E1"/>
    <w:rsid w:val="00456A1F"/>
    <w:rsid w:val="0046315B"/>
    <w:rsid w:val="0046608F"/>
    <w:rsid w:val="0046663C"/>
    <w:rsid w:val="00467B46"/>
    <w:rsid w:val="00475559"/>
    <w:rsid w:val="00493BB3"/>
    <w:rsid w:val="0049559B"/>
    <w:rsid w:val="0049618B"/>
    <w:rsid w:val="00496447"/>
    <w:rsid w:val="00497E98"/>
    <w:rsid w:val="004A03F9"/>
    <w:rsid w:val="004A106C"/>
    <w:rsid w:val="004A171C"/>
    <w:rsid w:val="004A6C01"/>
    <w:rsid w:val="004A75DB"/>
    <w:rsid w:val="004B6946"/>
    <w:rsid w:val="004C2070"/>
    <w:rsid w:val="004C5ECA"/>
    <w:rsid w:val="004D1245"/>
    <w:rsid w:val="004D43E9"/>
    <w:rsid w:val="004D5B98"/>
    <w:rsid w:val="004D7594"/>
    <w:rsid w:val="004D75DD"/>
    <w:rsid w:val="004D7B32"/>
    <w:rsid w:val="004E29A5"/>
    <w:rsid w:val="004E38BF"/>
    <w:rsid w:val="004E57A2"/>
    <w:rsid w:val="004E5D87"/>
    <w:rsid w:val="004F5059"/>
    <w:rsid w:val="004F5612"/>
    <w:rsid w:val="004F79FF"/>
    <w:rsid w:val="00500AF9"/>
    <w:rsid w:val="00504BF6"/>
    <w:rsid w:val="00506B2B"/>
    <w:rsid w:val="00513482"/>
    <w:rsid w:val="00516219"/>
    <w:rsid w:val="00517A14"/>
    <w:rsid w:val="005220B3"/>
    <w:rsid w:val="005225DD"/>
    <w:rsid w:val="005237AE"/>
    <w:rsid w:val="00525BCD"/>
    <w:rsid w:val="005318F1"/>
    <w:rsid w:val="00534C7A"/>
    <w:rsid w:val="0053539C"/>
    <w:rsid w:val="005366CA"/>
    <w:rsid w:val="00537705"/>
    <w:rsid w:val="00540F8D"/>
    <w:rsid w:val="0054452D"/>
    <w:rsid w:val="00544657"/>
    <w:rsid w:val="00544A90"/>
    <w:rsid w:val="005456D8"/>
    <w:rsid w:val="00546544"/>
    <w:rsid w:val="005479B0"/>
    <w:rsid w:val="00550A29"/>
    <w:rsid w:val="00551571"/>
    <w:rsid w:val="00554388"/>
    <w:rsid w:val="00556D0A"/>
    <w:rsid w:val="00556E42"/>
    <w:rsid w:val="00561D60"/>
    <w:rsid w:val="0056698F"/>
    <w:rsid w:val="00572A22"/>
    <w:rsid w:val="00574F24"/>
    <w:rsid w:val="00575888"/>
    <w:rsid w:val="00584CD3"/>
    <w:rsid w:val="00590040"/>
    <w:rsid w:val="005A22FD"/>
    <w:rsid w:val="005A6DE7"/>
    <w:rsid w:val="005B16D2"/>
    <w:rsid w:val="005B4662"/>
    <w:rsid w:val="005C204D"/>
    <w:rsid w:val="005C4F2E"/>
    <w:rsid w:val="005C5A33"/>
    <w:rsid w:val="005C70F6"/>
    <w:rsid w:val="005D5020"/>
    <w:rsid w:val="005D7A90"/>
    <w:rsid w:val="005F147D"/>
    <w:rsid w:val="005F3E4C"/>
    <w:rsid w:val="005F6DA9"/>
    <w:rsid w:val="006056C5"/>
    <w:rsid w:val="006138A8"/>
    <w:rsid w:val="00617C8A"/>
    <w:rsid w:val="006407F8"/>
    <w:rsid w:val="00640C79"/>
    <w:rsid w:val="00645F29"/>
    <w:rsid w:val="006475E6"/>
    <w:rsid w:val="00650F6F"/>
    <w:rsid w:val="006515B0"/>
    <w:rsid w:val="006527F3"/>
    <w:rsid w:val="00656B68"/>
    <w:rsid w:val="0066179F"/>
    <w:rsid w:val="00664873"/>
    <w:rsid w:val="00670F81"/>
    <w:rsid w:val="00697688"/>
    <w:rsid w:val="006A25BB"/>
    <w:rsid w:val="006A7352"/>
    <w:rsid w:val="006C1A93"/>
    <w:rsid w:val="006C3381"/>
    <w:rsid w:val="006C6B3C"/>
    <w:rsid w:val="006C77B5"/>
    <w:rsid w:val="006D066A"/>
    <w:rsid w:val="006D1131"/>
    <w:rsid w:val="006D7A4E"/>
    <w:rsid w:val="006E1ADB"/>
    <w:rsid w:val="006E1C99"/>
    <w:rsid w:val="006E764B"/>
    <w:rsid w:val="006F5224"/>
    <w:rsid w:val="00701C7B"/>
    <w:rsid w:val="0070646E"/>
    <w:rsid w:val="00707592"/>
    <w:rsid w:val="00711DF7"/>
    <w:rsid w:val="0071488A"/>
    <w:rsid w:val="00721C64"/>
    <w:rsid w:val="00730461"/>
    <w:rsid w:val="00730762"/>
    <w:rsid w:val="00730FB6"/>
    <w:rsid w:val="0073216D"/>
    <w:rsid w:val="00732239"/>
    <w:rsid w:val="00734F69"/>
    <w:rsid w:val="007423CB"/>
    <w:rsid w:val="00742773"/>
    <w:rsid w:val="00746DB5"/>
    <w:rsid w:val="007519FD"/>
    <w:rsid w:val="00751E7F"/>
    <w:rsid w:val="0075213D"/>
    <w:rsid w:val="007529D4"/>
    <w:rsid w:val="007543D7"/>
    <w:rsid w:val="00755225"/>
    <w:rsid w:val="007568D3"/>
    <w:rsid w:val="00760071"/>
    <w:rsid w:val="007626B4"/>
    <w:rsid w:val="00763F9F"/>
    <w:rsid w:val="007665F2"/>
    <w:rsid w:val="00781EE0"/>
    <w:rsid w:val="00791F27"/>
    <w:rsid w:val="0079308F"/>
    <w:rsid w:val="00793504"/>
    <w:rsid w:val="007943EC"/>
    <w:rsid w:val="007A0DD6"/>
    <w:rsid w:val="007A54AA"/>
    <w:rsid w:val="007A5D90"/>
    <w:rsid w:val="007B1184"/>
    <w:rsid w:val="007B6137"/>
    <w:rsid w:val="007B6921"/>
    <w:rsid w:val="007C2FF4"/>
    <w:rsid w:val="007C7CAC"/>
    <w:rsid w:val="007E0AAB"/>
    <w:rsid w:val="007E157E"/>
    <w:rsid w:val="007E3F0E"/>
    <w:rsid w:val="007F182D"/>
    <w:rsid w:val="007F1AF9"/>
    <w:rsid w:val="007F573C"/>
    <w:rsid w:val="007F5B82"/>
    <w:rsid w:val="00800D46"/>
    <w:rsid w:val="00810FCA"/>
    <w:rsid w:val="00816943"/>
    <w:rsid w:val="00822001"/>
    <w:rsid w:val="008254AD"/>
    <w:rsid w:val="00825A98"/>
    <w:rsid w:val="00827E17"/>
    <w:rsid w:val="0083015A"/>
    <w:rsid w:val="0083281E"/>
    <w:rsid w:val="008357D0"/>
    <w:rsid w:val="008378A5"/>
    <w:rsid w:val="008420C7"/>
    <w:rsid w:val="008429B6"/>
    <w:rsid w:val="0084609F"/>
    <w:rsid w:val="00847663"/>
    <w:rsid w:val="00850B27"/>
    <w:rsid w:val="00850F9D"/>
    <w:rsid w:val="00851016"/>
    <w:rsid w:val="00851F5D"/>
    <w:rsid w:val="00853718"/>
    <w:rsid w:val="00855A06"/>
    <w:rsid w:val="00861268"/>
    <w:rsid w:val="00864DDC"/>
    <w:rsid w:val="008719F9"/>
    <w:rsid w:val="00881B7D"/>
    <w:rsid w:val="00882E35"/>
    <w:rsid w:val="00886490"/>
    <w:rsid w:val="0088788A"/>
    <w:rsid w:val="0089245B"/>
    <w:rsid w:val="00895258"/>
    <w:rsid w:val="008A3D9C"/>
    <w:rsid w:val="008A3F3E"/>
    <w:rsid w:val="008A48B0"/>
    <w:rsid w:val="008A6DD5"/>
    <w:rsid w:val="008B29CA"/>
    <w:rsid w:val="008B5382"/>
    <w:rsid w:val="008B6DDD"/>
    <w:rsid w:val="008C2226"/>
    <w:rsid w:val="008D21CA"/>
    <w:rsid w:val="008E246A"/>
    <w:rsid w:val="008E33CF"/>
    <w:rsid w:val="008E77A4"/>
    <w:rsid w:val="008F337B"/>
    <w:rsid w:val="008F5B47"/>
    <w:rsid w:val="0090574A"/>
    <w:rsid w:val="00914494"/>
    <w:rsid w:val="0092310B"/>
    <w:rsid w:val="0093101B"/>
    <w:rsid w:val="00933434"/>
    <w:rsid w:val="00935282"/>
    <w:rsid w:val="00936A67"/>
    <w:rsid w:val="00937323"/>
    <w:rsid w:val="0093756B"/>
    <w:rsid w:val="009409AD"/>
    <w:rsid w:val="00945513"/>
    <w:rsid w:val="00950EE8"/>
    <w:rsid w:val="0095582B"/>
    <w:rsid w:val="0095630E"/>
    <w:rsid w:val="00963F1F"/>
    <w:rsid w:val="00966DBB"/>
    <w:rsid w:val="00970BB4"/>
    <w:rsid w:val="00976E39"/>
    <w:rsid w:val="00977AE3"/>
    <w:rsid w:val="009803E6"/>
    <w:rsid w:val="0098177F"/>
    <w:rsid w:val="00987F53"/>
    <w:rsid w:val="00990D55"/>
    <w:rsid w:val="00991746"/>
    <w:rsid w:val="0099406A"/>
    <w:rsid w:val="0099477C"/>
    <w:rsid w:val="00995D0F"/>
    <w:rsid w:val="00995E58"/>
    <w:rsid w:val="009966D8"/>
    <w:rsid w:val="009A14DD"/>
    <w:rsid w:val="009A22C9"/>
    <w:rsid w:val="009B0B40"/>
    <w:rsid w:val="009B186A"/>
    <w:rsid w:val="009B2B37"/>
    <w:rsid w:val="009C0C6E"/>
    <w:rsid w:val="009C4B29"/>
    <w:rsid w:val="009C5918"/>
    <w:rsid w:val="009C6C49"/>
    <w:rsid w:val="009D41E0"/>
    <w:rsid w:val="009E60D6"/>
    <w:rsid w:val="009E66FA"/>
    <w:rsid w:val="009E69DE"/>
    <w:rsid w:val="009F3180"/>
    <w:rsid w:val="009F4FC5"/>
    <w:rsid w:val="00A00BA3"/>
    <w:rsid w:val="00A050F8"/>
    <w:rsid w:val="00A10161"/>
    <w:rsid w:val="00A152A1"/>
    <w:rsid w:val="00A178BE"/>
    <w:rsid w:val="00A27A2C"/>
    <w:rsid w:val="00A27BD4"/>
    <w:rsid w:val="00A32845"/>
    <w:rsid w:val="00A34CD4"/>
    <w:rsid w:val="00A3630C"/>
    <w:rsid w:val="00A4060A"/>
    <w:rsid w:val="00A422CA"/>
    <w:rsid w:val="00A43B16"/>
    <w:rsid w:val="00A55736"/>
    <w:rsid w:val="00A56BFA"/>
    <w:rsid w:val="00A579B3"/>
    <w:rsid w:val="00A62418"/>
    <w:rsid w:val="00A62886"/>
    <w:rsid w:val="00A66041"/>
    <w:rsid w:val="00A660CC"/>
    <w:rsid w:val="00A806CF"/>
    <w:rsid w:val="00A84230"/>
    <w:rsid w:val="00A900EC"/>
    <w:rsid w:val="00A95803"/>
    <w:rsid w:val="00AB09D0"/>
    <w:rsid w:val="00AB224D"/>
    <w:rsid w:val="00AB331D"/>
    <w:rsid w:val="00AB5184"/>
    <w:rsid w:val="00AB5861"/>
    <w:rsid w:val="00AC0035"/>
    <w:rsid w:val="00AC6446"/>
    <w:rsid w:val="00AD7484"/>
    <w:rsid w:val="00AE0B7F"/>
    <w:rsid w:val="00AE4D5B"/>
    <w:rsid w:val="00AE6AB5"/>
    <w:rsid w:val="00AF3544"/>
    <w:rsid w:val="00AF42B0"/>
    <w:rsid w:val="00AF5B09"/>
    <w:rsid w:val="00B01C4E"/>
    <w:rsid w:val="00B03274"/>
    <w:rsid w:val="00B07EFD"/>
    <w:rsid w:val="00B124C3"/>
    <w:rsid w:val="00B1319F"/>
    <w:rsid w:val="00B1587D"/>
    <w:rsid w:val="00B222D8"/>
    <w:rsid w:val="00B408B5"/>
    <w:rsid w:val="00B539BC"/>
    <w:rsid w:val="00B56A34"/>
    <w:rsid w:val="00B5782F"/>
    <w:rsid w:val="00B6086C"/>
    <w:rsid w:val="00B64600"/>
    <w:rsid w:val="00B657C3"/>
    <w:rsid w:val="00B768F7"/>
    <w:rsid w:val="00B8128E"/>
    <w:rsid w:val="00B903BB"/>
    <w:rsid w:val="00B91CA3"/>
    <w:rsid w:val="00B91DC8"/>
    <w:rsid w:val="00B92CE1"/>
    <w:rsid w:val="00B9484F"/>
    <w:rsid w:val="00B961C3"/>
    <w:rsid w:val="00B96C62"/>
    <w:rsid w:val="00BA0E6F"/>
    <w:rsid w:val="00BA5A70"/>
    <w:rsid w:val="00BA5D78"/>
    <w:rsid w:val="00BA69E3"/>
    <w:rsid w:val="00BB1EBE"/>
    <w:rsid w:val="00BB74F5"/>
    <w:rsid w:val="00BC3225"/>
    <w:rsid w:val="00BC5D4E"/>
    <w:rsid w:val="00BC687C"/>
    <w:rsid w:val="00BC780B"/>
    <w:rsid w:val="00BD2947"/>
    <w:rsid w:val="00BD37D3"/>
    <w:rsid w:val="00BD3CBE"/>
    <w:rsid w:val="00BD3E69"/>
    <w:rsid w:val="00BE0B6B"/>
    <w:rsid w:val="00BE1347"/>
    <w:rsid w:val="00BE2B6B"/>
    <w:rsid w:val="00BE5B57"/>
    <w:rsid w:val="00BE69B9"/>
    <w:rsid w:val="00BF202D"/>
    <w:rsid w:val="00C0178B"/>
    <w:rsid w:val="00C02A87"/>
    <w:rsid w:val="00C07003"/>
    <w:rsid w:val="00C10517"/>
    <w:rsid w:val="00C118A3"/>
    <w:rsid w:val="00C15E9F"/>
    <w:rsid w:val="00C204C3"/>
    <w:rsid w:val="00C2050F"/>
    <w:rsid w:val="00C215E7"/>
    <w:rsid w:val="00C22350"/>
    <w:rsid w:val="00C251E1"/>
    <w:rsid w:val="00C31AE8"/>
    <w:rsid w:val="00C33FAE"/>
    <w:rsid w:val="00C34213"/>
    <w:rsid w:val="00C3440E"/>
    <w:rsid w:val="00C4643D"/>
    <w:rsid w:val="00C47DF6"/>
    <w:rsid w:val="00C56C42"/>
    <w:rsid w:val="00C71891"/>
    <w:rsid w:val="00C7786B"/>
    <w:rsid w:val="00C813CF"/>
    <w:rsid w:val="00C83B58"/>
    <w:rsid w:val="00C84F6D"/>
    <w:rsid w:val="00C86BB9"/>
    <w:rsid w:val="00C958CA"/>
    <w:rsid w:val="00C960A6"/>
    <w:rsid w:val="00C9670F"/>
    <w:rsid w:val="00C97E79"/>
    <w:rsid w:val="00CA16B1"/>
    <w:rsid w:val="00CB5B9D"/>
    <w:rsid w:val="00CB770E"/>
    <w:rsid w:val="00CC4B5A"/>
    <w:rsid w:val="00CC7895"/>
    <w:rsid w:val="00CD2735"/>
    <w:rsid w:val="00CD60C1"/>
    <w:rsid w:val="00CD6611"/>
    <w:rsid w:val="00CD6B9B"/>
    <w:rsid w:val="00CE6F71"/>
    <w:rsid w:val="00CE73F1"/>
    <w:rsid w:val="00CF494B"/>
    <w:rsid w:val="00CF49FF"/>
    <w:rsid w:val="00D007B7"/>
    <w:rsid w:val="00D07A4C"/>
    <w:rsid w:val="00D138CF"/>
    <w:rsid w:val="00D13D75"/>
    <w:rsid w:val="00D1421D"/>
    <w:rsid w:val="00D15CD3"/>
    <w:rsid w:val="00D20A8A"/>
    <w:rsid w:val="00D2515E"/>
    <w:rsid w:val="00D27C5D"/>
    <w:rsid w:val="00D3120D"/>
    <w:rsid w:val="00D314D1"/>
    <w:rsid w:val="00D35C0C"/>
    <w:rsid w:val="00D35CDA"/>
    <w:rsid w:val="00D40CE8"/>
    <w:rsid w:val="00D41B24"/>
    <w:rsid w:val="00D428AF"/>
    <w:rsid w:val="00D50B0F"/>
    <w:rsid w:val="00D52D3D"/>
    <w:rsid w:val="00D5307E"/>
    <w:rsid w:val="00D5364E"/>
    <w:rsid w:val="00D55969"/>
    <w:rsid w:val="00D56C8C"/>
    <w:rsid w:val="00D62F30"/>
    <w:rsid w:val="00D63BFF"/>
    <w:rsid w:val="00D66319"/>
    <w:rsid w:val="00D77B16"/>
    <w:rsid w:val="00D93E0E"/>
    <w:rsid w:val="00D972D2"/>
    <w:rsid w:val="00DA1F55"/>
    <w:rsid w:val="00DA268A"/>
    <w:rsid w:val="00DA3A4F"/>
    <w:rsid w:val="00DB0ABE"/>
    <w:rsid w:val="00DB4793"/>
    <w:rsid w:val="00DB5E01"/>
    <w:rsid w:val="00DB646E"/>
    <w:rsid w:val="00DC2A1F"/>
    <w:rsid w:val="00DD6504"/>
    <w:rsid w:val="00DD761C"/>
    <w:rsid w:val="00DE4329"/>
    <w:rsid w:val="00DE713A"/>
    <w:rsid w:val="00DE7678"/>
    <w:rsid w:val="00DF03C8"/>
    <w:rsid w:val="00DF3575"/>
    <w:rsid w:val="00DF40B9"/>
    <w:rsid w:val="00DF7EB3"/>
    <w:rsid w:val="00E03F8A"/>
    <w:rsid w:val="00E1032A"/>
    <w:rsid w:val="00E139D8"/>
    <w:rsid w:val="00E13E9B"/>
    <w:rsid w:val="00E20817"/>
    <w:rsid w:val="00E23EFB"/>
    <w:rsid w:val="00E26A34"/>
    <w:rsid w:val="00E337B4"/>
    <w:rsid w:val="00E45AFA"/>
    <w:rsid w:val="00E47B32"/>
    <w:rsid w:val="00E547CB"/>
    <w:rsid w:val="00E609C9"/>
    <w:rsid w:val="00E60FF8"/>
    <w:rsid w:val="00E664DF"/>
    <w:rsid w:val="00E67604"/>
    <w:rsid w:val="00E73A98"/>
    <w:rsid w:val="00E7410A"/>
    <w:rsid w:val="00E77F7B"/>
    <w:rsid w:val="00E8042B"/>
    <w:rsid w:val="00E84BA0"/>
    <w:rsid w:val="00E85BAE"/>
    <w:rsid w:val="00E86110"/>
    <w:rsid w:val="00E87C24"/>
    <w:rsid w:val="00E95ADC"/>
    <w:rsid w:val="00EA2D87"/>
    <w:rsid w:val="00EB1B2B"/>
    <w:rsid w:val="00EB257E"/>
    <w:rsid w:val="00EB3128"/>
    <w:rsid w:val="00EB4708"/>
    <w:rsid w:val="00EB7A4F"/>
    <w:rsid w:val="00EC0D0A"/>
    <w:rsid w:val="00EC647E"/>
    <w:rsid w:val="00ED29A6"/>
    <w:rsid w:val="00ED773A"/>
    <w:rsid w:val="00ED7A23"/>
    <w:rsid w:val="00EE4DBB"/>
    <w:rsid w:val="00EF002C"/>
    <w:rsid w:val="00EF609D"/>
    <w:rsid w:val="00F01AD4"/>
    <w:rsid w:val="00F044F2"/>
    <w:rsid w:val="00F11247"/>
    <w:rsid w:val="00F14335"/>
    <w:rsid w:val="00F20B6A"/>
    <w:rsid w:val="00F21057"/>
    <w:rsid w:val="00F2126B"/>
    <w:rsid w:val="00F355D8"/>
    <w:rsid w:val="00F41B1C"/>
    <w:rsid w:val="00F46F69"/>
    <w:rsid w:val="00F526A2"/>
    <w:rsid w:val="00F529BF"/>
    <w:rsid w:val="00F54AB9"/>
    <w:rsid w:val="00F64084"/>
    <w:rsid w:val="00F74079"/>
    <w:rsid w:val="00F74C09"/>
    <w:rsid w:val="00F76A6A"/>
    <w:rsid w:val="00F831DF"/>
    <w:rsid w:val="00F906C9"/>
    <w:rsid w:val="00F90883"/>
    <w:rsid w:val="00F9257E"/>
    <w:rsid w:val="00F94DDE"/>
    <w:rsid w:val="00FA2907"/>
    <w:rsid w:val="00FA6AC0"/>
    <w:rsid w:val="00FA72B5"/>
    <w:rsid w:val="00FA77CD"/>
    <w:rsid w:val="00FB0C43"/>
    <w:rsid w:val="00FB45E0"/>
    <w:rsid w:val="00FB67E7"/>
    <w:rsid w:val="00FB6F93"/>
    <w:rsid w:val="00FB728A"/>
    <w:rsid w:val="00FB7C5C"/>
    <w:rsid w:val="00FC36C5"/>
    <w:rsid w:val="00FC4159"/>
    <w:rsid w:val="00FC5324"/>
    <w:rsid w:val="00FC782C"/>
    <w:rsid w:val="00FE0868"/>
    <w:rsid w:val="00FE1AC6"/>
    <w:rsid w:val="00FE639C"/>
    <w:rsid w:val="03ED577B"/>
    <w:rsid w:val="0575F38E"/>
    <w:rsid w:val="06BA0CEB"/>
    <w:rsid w:val="0B8D12AC"/>
    <w:rsid w:val="0F62DB18"/>
    <w:rsid w:val="0F6F2BEE"/>
    <w:rsid w:val="10038FEF"/>
    <w:rsid w:val="102BDA63"/>
    <w:rsid w:val="14C98F20"/>
    <w:rsid w:val="1653B84D"/>
    <w:rsid w:val="19DA864F"/>
    <w:rsid w:val="1A23489E"/>
    <w:rsid w:val="1D86DF35"/>
    <w:rsid w:val="204109B0"/>
    <w:rsid w:val="23AAA50B"/>
    <w:rsid w:val="23DC5975"/>
    <w:rsid w:val="25A05E40"/>
    <w:rsid w:val="2776C767"/>
    <w:rsid w:val="28497477"/>
    <w:rsid w:val="292F982E"/>
    <w:rsid w:val="2D6FF032"/>
    <w:rsid w:val="32F95096"/>
    <w:rsid w:val="34B55A99"/>
    <w:rsid w:val="35F4F2D9"/>
    <w:rsid w:val="36861D17"/>
    <w:rsid w:val="36A2F494"/>
    <w:rsid w:val="37A9EB97"/>
    <w:rsid w:val="38301CE8"/>
    <w:rsid w:val="39450326"/>
    <w:rsid w:val="3C7AFC7C"/>
    <w:rsid w:val="3CDFFA75"/>
    <w:rsid w:val="3E66DE11"/>
    <w:rsid w:val="3ED6C74B"/>
    <w:rsid w:val="3F710CE5"/>
    <w:rsid w:val="40625FAF"/>
    <w:rsid w:val="40C40CFD"/>
    <w:rsid w:val="41CEB33F"/>
    <w:rsid w:val="42455CF3"/>
    <w:rsid w:val="434690D9"/>
    <w:rsid w:val="44C9AA66"/>
    <w:rsid w:val="455B1BAF"/>
    <w:rsid w:val="4566DCA6"/>
    <w:rsid w:val="4B43ABE1"/>
    <w:rsid w:val="4D43F330"/>
    <w:rsid w:val="4EA68201"/>
    <w:rsid w:val="510665B0"/>
    <w:rsid w:val="512C939F"/>
    <w:rsid w:val="52A23611"/>
    <w:rsid w:val="52A493F1"/>
    <w:rsid w:val="52C86400"/>
    <w:rsid w:val="549AF6CE"/>
    <w:rsid w:val="54EE0166"/>
    <w:rsid w:val="5665026C"/>
    <w:rsid w:val="5775A734"/>
    <w:rsid w:val="59F2908D"/>
    <w:rsid w:val="5AFA0055"/>
    <w:rsid w:val="5F06E6E8"/>
    <w:rsid w:val="5FD4F4CF"/>
    <w:rsid w:val="5FF79DFF"/>
    <w:rsid w:val="60E4FE48"/>
    <w:rsid w:val="63516F0B"/>
    <w:rsid w:val="63DA580B"/>
    <w:rsid w:val="63FA68C4"/>
    <w:rsid w:val="6433A688"/>
    <w:rsid w:val="67884E7C"/>
    <w:rsid w:val="68321CD2"/>
    <w:rsid w:val="6E74FD44"/>
    <w:rsid w:val="723850A4"/>
    <w:rsid w:val="75F4E390"/>
    <w:rsid w:val="7842B22B"/>
    <w:rsid w:val="7CBD23F9"/>
    <w:rsid w:val="7F409136"/>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FD0C4"/>
  <w15:docId w15:val="{99E43812-395D-4DE5-A632-058F0E32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7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6785"/>
  </w:style>
  <w:style w:type="paragraph" w:styleId="Piedepgina">
    <w:name w:val="footer"/>
    <w:basedOn w:val="Normal"/>
    <w:link w:val="PiedepginaCar"/>
    <w:uiPriority w:val="99"/>
    <w:unhideWhenUsed/>
    <w:rsid w:val="000867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6785"/>
  </w:style>
  <w:style w:type="paragraph" w:styleId="Prrafodelista">
    <w:name w:val="List Paragraph"/>
    <w:basedOn w:val="Normal"/>
    <w:link w:val="PrrafodelistaCar"/>
    <w:uiPriority w:val="34"/>
    <w:qFormat/>
    <w:rsid w:val="00086785"/>
    <w:pPr>
      <w:widowControl w:val="0"/>
      <w:spacing w:after="0" w:line="240" w:lineRule="auto"/>
      <w:ind w:left="720" w:hanging="1"/>
      <w:contextualSpacing/>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86785"/>
    <w:rPr>
      <w:color w:val="0563C1" w:themeColor="hyperlink"/>
      <w:u w:val="single"/>
    </w:rPr>
  </w:style>
  <w:style w:type="character" w:customStyle="1" w:styleId="Ninguno">
    <w:name w:val="Ninguno"/>
    <w:rsid w:val="00086785"/>
    <w:rPr>
      <w:lang w:val="es-ES_tradnl"/>
    </w:rPr>
  </w:style>
  <w:style w:type="paragraph" w:customStyle="1" w:styleId="Notaalpie">
    <w:name w:val="Nota al pie"/>
    <w:rsid w:val="0008678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styleId="Refdecomentario">
    <w:name w:val="annotation reference"/>
    <w:basedOn w:val="Fuentedeprrafopredeter"/>
    <w:uiPriority w:val="99"/>
    <w:semiHidden/>
    <w:unhideWhenUsed/>
    <w:rsid w:val="004A75DB"/>
    <w:rPr>
      <w:sz w:val="16"/>
      <w:szCs w:val="16"/>
    </w:rPr>
  </w:style>
  <w:style w:type="paragraph" w:styleId="Textocomentario">
    <w:name w:val="annotation text"/>
    <w:basedOn w:val="Normal"/>
    <w:link w:val="TextocomentarioCar"/>
    <w:uiPriority w:val="99"/>
    <w:unhideWhenUsed/>
    <w:rsid w:val="004A75DB"/>
    <w:pPr>
      <w:spacing w:line="240" w:lineRule="auto"/>
    </w:pPr>
    <w:rPr>
      <w:sz w:val="20"/>
      <w:szCs w:val="20"/>
    </w:rPr>
  </w:style>
  <w:style w:type="character" w:customStyle="1" w:styleId="TextocomentarioCar">
    <w:name w:val="Texto comentario Car"/>
    <w:basedOn w:val="Fuentedeprrafopredeter"/>
    <w:link w:val="Textocomentario"/>
    <w:uiPriority w:val="99"/>
    <w:rsid w:val="004A75DB"/>
    <w:rPr>
      <w:sz w:val="20"/>
      <w:szCs w:val="20"/>
    </w:rPr>
  </w:style>
  <w:style w:type="paragraph" w:styleId="Asuntodelcomentario">
    <w:name w:val="annotation subject"/>
    <w:basedOn w:val="Textocomentario"/>
    <w:next w:val="Textocomentario"/>
    <w:link w:val="AsuntodelcomentarioCar"/>
    <w:uiPriority w:val="99"/>
    <w:semiHidden/>
    <w:unhideWhenUsed/>
    <w:rsid w:val="004A75DB"/>
    <w:rPr>
      <w:b/>
      <w:bCs/>
    </w:rPr>
  </w:style>
  <w:style w:type="character" w:customStyle="1" w:styleId="AsuntodelcomentarioCar">
    <w:name w:val="Asunto del comentario Car"/>
    <w:basedOn w:val="TextocomentarioCar"/>
    <w:link w:val="Asuntodelcomentario"/>
    <w:uiPriority w:val="99"/>
    <w:semiHidden/>
    <w:rsid w:val="004A75DB"/>
    <w:rPr>
      <w:b/>
      <w:bCs/>
      <w:sz w:val="20"/>
      <w:szCs w:val="20"/>
    </w:rPr>
  </w:style>
  <w:style w:type="paragraph" w:styleId="Textodeglobo">
    <w:name w:val="Balloon Text"/>
    <w:basedOn w:val="Normal"/>
    <w:link w:val="TextodegloboCar"/>
    <w:uiPriority w:val="99"/>
    <w:semiHidden/>
    <w:unhideWhenUsed/>
    <w:rsid w:val="004A75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5DB"/>
    <w:rPr>
      <w:rFonts w:ascii="Segoe UI" w:hAnsi="Segoe UI" w:cs="Segoe UI"/>
      <w:sz w:val="18"/>
      <w:szCs w:val="18"/>
    </w:rPr>
  </w:style>
  <w:style w:type="character" w:styleId="Hipervnculovisitado">
    <w:name w:val="FollowedHyperlink"/>
    <w:basedOn w:val="Fuentedeprrafopredeter"/>
    <w:uiPriority w:val="99"/>
    <w:semiHidden/>
    <w:unhideWhenUsed/>
    <w:rsid w:val="004A75DB"/>
    <w:rPr>
      <w:color w:val="954F72" w:themeColor="followedHyperlink"/>
      <w:u w:val="single"/>
    </w:rPr>
  </w:style>
  <w:style w:type="table" w:styleId="Tablaconcuadrcula">
    <w:name w:val="Table Grid"/>
    <w:basedOn w:val="Tablanormal"/>
    <w:uiPriority w:val="39"/>
    <w:rsid w:val="001F2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E0D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TextonotapieCar">
    <w:name w:val="Texto nota pie Car"/>
    <w:basedOn w:val="Fuentedeprrafopredeter"/>
    <w:link w:val="Textonotapie"/>
    <w:uiPriority w:val="99"/>
    <w:rsid w:val="001E0D80"/>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unhideWhenUsed/>
    <w:rsid w:val="001E0D80"/>
    <w:rPr>
      <w:vertAlign w:val="superscript"/>
    </w:rPr>
  </w:style>
  <w:style w:type="character" w:customStyle="1" w:styleId="Mencinsinresolver1">
    <w:name w:val="Mención sin resolver1"/>
    <w:basedOn w:val="Fuentedeprrafopredeter"/>
    <w:uiPriority w:val="99"/>
    <w:semiHidden/>
    <w:unhideWhenUsed/>
    <w:rsid w:val="00A27BD4"/>
    <w:rPr>
      <w:color w:val="605E5C"/>
      <w:shd w:val="clear" w:color="auto" w:fill="E1DFDD"/>
    </w:rPr>
  </w:style>
  <w:style w:type="character" w:customStyle="1" w:styleId="Mencinsinresolver2">
    <w:name w:val="Mención sin resolver2"/>
    <w:basedOn w:val="Fuentedeprrafopredeter"/>
    <w:uiPriority w:val="99"/>
    <w:semiHidden/>
    <w:unhideWhenUsed/>
    <w:rsid w:val="00697688"/>
    <w:rPr>
      <w:color w:val="605E5C"/>
      <w:shd w:val="clear" w:color="auto" w:fill="E1DFDD"/>
    </w:rPr>
  </w:style>
  <w:style w:type="paragraph" w:styleId="NormalWeb">
    <w:name w:val="Normal (Web)"/>
    <w:basedOn w:val="Normal"/>
    <w:uiPriority w:val="99"/>
    <w:semiHidden/>
    <w:unhideWhenUsed/>
    <w:rsid w:val="00283C00"/>
    <w:pPr>
      <w:spacing w:after="0" w:line="240" w:lineRule="auto"/>
    </w:pPr>
    <w:rPr>
      <w:rFonts w:ascii="Times New Roman" w:hAnsi="Times New Roman" w:cs="Times New Roman"/>
      <w:sz w:val="24"/>
      <w:szCs w:val="24"/>
      <w:lang w:eastAsia="es-ES"/>
    </w:rPr>
  </w:style>
  <w:style w:type="paragraph" w:styleId="Revisin">
    <w:name w:val="Revision"/>
    <w:hidden/>
    <w:uiPriority w:val="99"/>
    <w:semiHidden/>
    <w:rsid w:val="00283C00"/>
    <w:pPr>
      <w:spacing w:after="0" w:line="240" w:lineRule="auto"/>
    </w:pPr>
  </w:style>
  <w:style w:type="character" w:customStyle="1" w:styleId="Mencinsinresolver3">
    <w:name w:val="Mención sin resolver3"/>
    <w:basedOn w:val="Fuentedeprrafopredeter"/>
    <w:uiPriority w:val="99"/>
    <w:semiHidden/>
    <w:unhideWhenUsed/>
    <w:rsid w:val="0018797C"/>
    <w:rPr>
      <w:color w:val="605E5C"/>
      <w:shd w:val="clear" w:color="auto" w:fill="E1DFDD"/>
    </w:rPr>
  </w:style>
  <w:style w:type="character" w:customStyle="1" w:styleId="PrrafodelistaCar">
    <w:name w:val="Párrafo de lista Car"/>
    <w:basedOn w:val="Fuentedeprrafopredeter"/>
    <w:link w:val="Prrafodelista"/>
    <w:uiPriority w:val="34"/>
    <w:locked/>
    <w:rsid w:val="0099406A"/>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406A"/>
    <w:rPr>
      <w:b/>
      <w:bCs/>
    </w:rPr>
  </w:style>
  <w:style w:type="character" w:styleId="Mencinsinresolver">
    <w:name w:val="Unresolved Mention"/>
    <w:basedOn w:val="Fuentedeprrafopredeter"/>
    <w:uiPriority w:val="99"/>
    <w:semiHidden/>
    <w:unhideWhenUsed/>
    <w:rsid w:val="00544A90"/>
    <w:rPr>
      <w:color w:val="605E5C"/>
      <w:shd w:val="clear" w:color="auto" w:fill="E1DFDD"/>
    </w:rPr>
  </w:style>
  <w:style w:type="paragraph" w:customStyle="1" w:styleId="paragraph">
    <w:name w:val="paragraph"/>
    <w:basedOn w:val="Normal"/>
    <w:uiPriority w:val="1"/>
    <w:rsid w:val="003861D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uiPriority w:val="1"/>
    <w:rsid w:val="003861DD"/>
  </w:style>
  <w:style w:type="character" w:customStyle="1" w:styleId="eop">
    <w:name w:val="eop"/>
    <w:basedOn w:val="Fuentedeprrafopredeter"/>
    <w:uiPriority w:val="1"/>
    <w:rsid w:val="003861DD"/>
  </w:style>
  <w:style w:type="character" w:styleId="nfasis">
    <w:name w:val="Emphasis"/>
    <w:basedOn w:val="Fuentedeprrafopredeter"/>
    <w:uiPriority w:val="20"/>
    <w:qFormat/>
    <w:rsid w:val="002C12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515">
      <w:bodyDiv w:val="1"/>
      <w:marLeft w:val="0"/>
      <w:marRight w:val="0"/>
      <w:marTop w:val="0"/>
      <w:marBottom w:val="0"/>
      <w:divBdr>
        <w:top w:val="none" w:sz="0" w:space="0" w:color="auto"/>
        <w:left w:val="none" w:sz="0" w:space="0" w:color="auto"/>
        <w:bottom w:val="none" w:sz="0" w:space="0" w:color="auto"/>
        <w:right w:val="none" w:sz="0" w:space="0" w:color="auto"/>
      </w:divBdr>
    </w:div>
    <w:div w:id="182406001">
      <w:bodyDiv w:val="1"/>
      <w:marLeft w:val="0"/>
      <w:marRight w:val="0"/>
      <w:marTop w:val="0"/>
      <w:marBottom w:val="0"/>
      <w:divBdr>
        <w:top w:val="none" w:sz="0" w:space="0" w:color="auto"/>
        <w:left w:val="none" w:sz="0" w:space="0" w:color="auto"/>
        <w:bottom w:val="none" w:sz="0" w:space="0" w:color="auto"/>
        <w:right w:val="none" w:sz="0" w:space="0" w:color="auto"/>
      </w:divBdr>
    </w:div>
    <w:div w:id="339966594">
      <w:bodyDiv w:val="1"/>
      <w:marLeft w:val="0"/>
      <w:marRight w:val="0"/>
      <w:marTop w:val="0"/>
      <w:marBottom w:val="0"/>
      <w:divBdr>
        <w:top w:val="none" w:sz="0" w:space="0" w:color="auto"/>
        <w:left w:val="none" w:sz="0" w:space="0" w:color="auto"/>
        <w:bottom w:val="none" w:sz="0" w:space="0" w:color="auto"/>
        <w:right w:val="none" w:sz="0" w:space="0" w:color="auto"/>
      </w:divBdr>
    </w:div>
    <w:div w:id="482744687">
      <w:bodyDiv w:val="1"/>
      <w:marLeft w:val="0"/>
      <w:marRight w:val="0"/>
      <w:marTop w:val="0"/>
      <w:marBottom w:val="0"/>
      <w:divBdr>
        <w:top w:val="none" w:sz="0" w:space="0" w:color="auto"/>
        <w:left w:val="none" w:sz="0" w:space="0" w:color="auto"/>
        <w:bottom w:val="none" w:sz="0" w:space="0" w:color="auto"/>
        <w:right w:val="none" w:sz="0" w:space="0" w:color="auto"/>
      </w:divBdr>
    </w:div>
    <w:div w:id="568002228">
      <w:bodyDiv w:val="1"/>
      <w:marLeft w:val="0"/>
      <w:marRight w:val="0"/>
      <w:marTop w:val="0"/>
      <w:marBottom w:val="0"/>
      <w:divBdr>
        <w:top w:val="none" w:sz="0" w:space="0" w:color="auto"/>
        <w:left w:val="none" w:sz="0" w:space="0" w:color="auto"/>
        <w:bottom w:val="none" w:sz="0" w:space="0" w:color="auto"/>
        <w:right w:val="none" w:sz="0" w:space="0" w:color="auto"/>
      </w:divBdr>
    </w:div>
    <w:div w:id="679505264">
      <w:bodyDiv w:val="1"/>
      <w:marLeft w:val="0"/>
      <w:marRight w:val="0"/>
      <w:marTop w:val="0"/>
      <w:marBottom w:val="0"/>
      <w:divBdr>
        <w:top w:val="none" w:sz="0" w:space="0" w:color="auto"/>
        <w:left w:val="none" w:sz="0" w:space="0" w:color="auto"/>
        <w:bottom w:val="none" w:sz="0" w:space="0" w:color="auto"/>
        <w:right w:val="none" w:sz="0" w:space="0" w:color="auto"/>
      </w:divBdr>
    </w:div>
    <w:div w:id="733704523">
      <w:bodyDiv w:val="1"/>
      <w:marLeft w:val="0"/>
      <w:marRight w:val="0"/>
      <w:marTop w:val="0"/>
      <w:marBottom w:val="0"/>
      <w:divBdr>
        <w:top w:val="none" w:sz="0" w:space="0" w:color="auto"/>
        <w:left w:val="none" w:sz="0" w:space="0" w:color="auto"/>
        <w:bottom w:val="none" w:sz="0" w:space="0" w:color="auto"/>
        <w:right w:val="none" w:sz="0" w:space="0" w:color="auto"/>
      </w:divBdr>
    </w:div>
    <w:div w:id="866911800">
      <w:bodyDiv w:val="1"/>
      <w:marLeft w:val="0"/>
      <w:marRight w:val="0"/>
      <w:marTop w:val="0"/>
      <w:marBottom w:val="0"/>
      <w:divBdr>
        <w:top w:val="none" w:sz="0" w:space="0" w:color="auto"/>
        <w:left w:val="none" w:sz="0" w:space="0" w:color="auto"/>
        <w:bottom w:val="none" w:sz="0" w:space="0" w:color="auto"/>
        <w:right w:val="none" w:sz="0" w:space="0" w:color="auto"/>
      </w:divBdr>
    </w:div>
    <w:div w:id="883176016">
      <w:bodyDiv w:val="1"/>
      <w:marLeft w:val="0"/>
      <w:marRight w:val="0"/>
      <w:marTop w:val="0"/>
      <w:marBottom w:val="0"/>
      <w:divBdr>
        <w:top w:val="none" w:sz="0" w:space="0" w:color="auto"/>
        <w:left w:val="none" w:sz="0" w:space="0" w:color="auto"/>
        <w:bottom w:val="none" w:sz="0" w:space="0" w:color="auto"/>
        <w:right w:val="none" w:sz="0" w:space="0" w:color="auto"/>
      </w:divBdr>
    </w:div>
    <w:div w:id="921329418">
      <w:bodyDiv w:val="1"/>
      <w:marLeft w:val="0"/>
      <w:marRight w:val="0"/>
      <w:marTop w:val="0"/>
      <w:marBottom w:val="0"/>
      <w:divBdr>
        <w:top w:val="none" w:sz="0" w:space="0" w:color="auto"/>
        <w:left w:val="none" w:sz="0" w:space="0" w:color="auto"/>
        <w:bottom w:val="none" w:sz="0" w:space="0" w:color="auto"/>
        <w:right w:val="none" w:sz="0" w:space="0" w:color="auto"/>
      </w:divBdr>
    </w:div>
    <w:div w:id="1217429398">
      <w:bodyDiv w:val="1"/>
      <w:marLeft w:val="0"/>
      <w:marRight w:val="0"/>
      <w:marTop w:val="0"/>
      <w:marBottom w:val="0"/>
      <w:divBdr>
        <w:top w:val="none" w:sz="0" w:space="0" w:color="auto"/>
        <w:left w:val="none" w:sz="0" w:space="0" w:color="auto"/>
        <w:bottom w:val="none" w:sz="0" w:space="0" w:color="auto"/>
        <w:right w:val="none" w:sz="0" w:space="0" w:color="auto"/>
      </w:divBdr>
    </w:div>
    <w:div w:id="1325816798">
      <w:bodyDiv w:val="1"/>
      <w:marLeft w:val="0"/>
      <w:marRight w:val="0"/>
      <w:marTop w:val="0"/>
      <w:marBottom w:val="0"/>
      <w:divBdr>
        <w:top w:val="none" w:sz="0" w:space="0" w:color="auto"/>
        <w:left w:val="none" w:sz="0" w:space="0" w:color="auto"/>
        <w:bottom w:val="none" w:sz="0" w:space="0" w:color="auto"/>
        <w:right w:val="none" w:sz="0" w:space="0" w:color="auto"/>
      </w:divBdr>
    </w:div>
    <w:div w:id="1468402357">
      <w:bodyDiv w:val="1"/>
      <w:marLeft w:val="0"/>
      <w:marRight w:val="0"/>
      <w:marTop w:val="0"/>
      <w:marBottom w:val="0"/>
      <w:divBdr>
        <w:top w:val="none" w:sz="0" w:space="0" w:color="auto"/>
        <w:left w:val="none" w:sz="0" w:space="0" w:color="auto"/>
        <w:bottom w:val="none" w:sz="0" w:space="0" w:color="auto"/>
        <w:right w:val="none" w:sz="0" w:space="0" w:color="auto"/>
      </w:divBdr>
    </w:div>
    <w:div w:id="1505165910">
      <w:bodyDiv w:val="1"/>
      <w:marLeft w:val="0"/>
      <w:marRight w:val="0"/>
      <w:marTop w:val="0"/>
      <w:marBottom w:val="0"/>
      <w:divBdr>
        <w:top w:val="none" w:sz="0" w:space="0" w:color="auto"/>
        <w:left w:val="none" w:sz="0" w:space="0" w:color="auto"/>
        <w:bottom w:val="none" w:sz="0" w:space="0" w:color="auto"/>
        <w:right w:val="none" w:sz="0" w:space="0" w:color="auto"/>
      </w:divBdr>
    </w:div>
    <w:div w:id="1507093276">
      <w:bodyDiv w:val="1"/>
      <w:marLeft w:val="0"/>
      <w:marRight w:val="0"/>
      <w:marTop w:val="0"/>
      <w:marBottom w:val="0"/>
      <w:divBdr>
        <w:top w:val="none" w:sz="0" w:space="0" w:color="auto"/>
        <w:left w:val="none" w:sz="0" w:space="0" w:color="auto"/>
        <w:bottom w:val="none" w:sz="0" w:space="0" w:color="auto"/>
        <w:right w:val="none" w:sz="0" w:space="0" w:color="auto"/>
      </w:divBdr>
    </w:div>
    <w:div w:id="1612931671">
      <w:bodyDiv w:val="1"/>
      <w:marLeft w:val="0"/>
      <w:marRight w:val="0"/>
      <w:marTop w:val="0"/>
      <w:marBottom w:val="0"/>
      <w:divBdr>
        <w:top w:val="none" w:sz="0" w:space="0" w:color="auto"/>
        <w:left w:val="none" w:sz="0" w:space="0" w:color="auto"/>
        <w:bottom w:val="none" w:sz="0" w:space="0" w:color="auto"/>
        <w:right w:val="none" w:sz="0" w:space="0" w:color="auto"/>
      </w:divBdr>
    </w:div>
    <w:div w:id="1690370658">
      <w:bodyDiv w:val="1"/>
      <w:marLeft w:val="0"/>
      <w:marRight w:val="0"/>
      <w:marTop w:val="0"/>
      <w:marBottom w:val="0"/>
      <w:divBdr>
        <w:top w:val="none" w:sz="0" w:space="0" w:color="auto"/>
        <w:left w:val="none" w:sz="0" w:space="0" w:color="auto"/>
        <w:bottom w:val="none" w:sz="0" w:space="0" w:color="auto"/>
        <w:right w:val="none" w:sz="0" w:space="0" w:color="auto"/>
      </w:divBdr>
    </w:div>
    <w:div w:id="1719358386">
      <w:bodyDiv w:val="1"/>
      <w:marLeft w:val="0"/>
      <w:marRight w:val="0"/>
      <w:marTop w:val="0"/>
      <w:marBottom w:val="0"/>
      <w:divBdr>
        <w:top w:val="none" w:sz="0" w:space="0" w:color="auto"/>
        <w:left w:val="none" w:sz="0" w:space="0" w:color="auto"/>
        <w:bottom w:val="none" w:sz="0" w:space="0" w:color="auto"/>
        <w:right w:val="none" w:sz="0" w:space="0" w:color="auto"/>
      </w:divBdr>
    </w:div>
    <w:div w:id="1753812463">
      <w:bodyDiv w:val="1"/>
      <w:marLeft w:val="0"/>
      <w:marRight w:val="0"/>
      <w:marTop w:val="0"/>
      <w:marBottom w:val="0"/>
      <w:divBdr>
        <w:top w:val="none" w:sz="0" w:space="0" w:color="auto"/>
        <w:left w:val="none" w:sz="0" w:space="0" w:color="auto"/>
        <w:bottom w:val="none" w:sz="0" w:space="0" w:color="auto"/>
        <w:right w:val="none" w:sz="0" w:space="0" w:color="auto"/>
      </w:divBdr>
    </w:div>
    <w:div w:id="1770005686">
      <w:bodyDiv w:val="1"/>
      <w:marLeft w:val="0"/>
      <w:marRight w:val="0"/>
      <w:marTop w:val="0"/>
      <w:marBottom w:val="0"/>
      <w:divBdr>
        <w:top w:val="none" w:sz="0" w:space="0" w:color="auto"/>
        <w:left w:val="none" w:sz="0" w:space="0" w:color="auto"/>
        <w:bottom w:val="none" w:sz="0" w:space="0" w:color="auto"/>
        <w:right w:val="none" w:sz="0" w:space="0" w:color="auto"/>
      </w:divBdr>
    </w:div>
    <w:div w:id="1783453477">
      <w:bodyDiv w:val="1"/>
      <w:marLeft w:val="0"/>
      <w:marRight w:val="0"/>
      <w:marTop w:val="0"/>
      <w:marBottom w:val="0"/>
      <w:divBdr>
        <w:top w:val="none" w:sz="0" w:space="0" w:color="auto"/>
        <w:left w:val="none" w:sz="0" w:space="0" w:color="auto"/>
        <w:bottom w:val="none" w:sz="0" w:space="0" w:color="auto"/>
        <w:right w:val="none" w:sz="0" w:space="0" w:color="auto"/>
      </w:divBdr>
    </w:div>
    <w:div w:id="20762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yectolibera.org/campanas-medioambiente/1m2/contra-basuraleza?utm_source=email&amp;utm_medium=organic&amp;utm_campaign=1m2basuraleza" TargetMode="External"/><Relationship Id="rId18" Type="http://schemas.openxmlformats.org/officeDocument/2006/relationships/hyperlink" Target="https://proyectolibera.wetransfer.com/downloads/a45124a92cabb0d8497bc19724d2163f20230425113020/3d8df6" TargetMode="External"/><Relationship Id="rId26" Type="http://schemas.openxmlformats.org/officeDocument/2006/relationships/hyperlink" Target="https://proyectolibera.org/dondeacabalabasuraleza/wc.php" TargetMode="External"/><Relationship Id="rId3" Type="http://schemas.openxmlformats.org/officeDocument/2006/relationships/customXml" Target="../customXml/item3.xml"/><Relationship Id="rId21" Type="http://schemas.openxmlformats.org/officeDocument/2006/relationships/hyperlink" Target="https://proyectolibera.org/storage/recursos/barometro-0323.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GE3lOE65yL8" TargetMode="External"/><Relationship Id="rId17" Type="http://schemas.openxmlformats.org/officeDocument/2006/relationships/hyperlink" Target="https://proyectolibera.org/proximos-eventos/" TargetMode="External"/><Relationship Id="rId25" Type="http://schemas.openxmlformats.org/officeDocument/2006/relationships/hyperlink" Target="https://proyectolibera.org/wp-content/uploads/2019/03/Impacto-de-los-pl%87sticos-abandonados_LIBERA-def-1.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yectolibera.org/storage/recursos/barometro-0323.pdf" TargetMode="External"/><Relationship Id="rId20" Type="http://schemas.openxmlformats.org/officeDocument/2006/relationships/hyperlink" Target="https://www.youtube.com/@ProyectoLIBERA" TargetMode="External"/><Relationship Id="rId29" Type="http://schemas.openxmlformats.org/officeDocument/2006/relationships/hyperlink" Target="mailto:rtitaud@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yectolibera.org/" TargetMode="External"/><Relationship Id="rId24" Type="http://schemas.openxmlformats.org/officeDocument/2006/relationships/hyperlink" Target="https://proyectolibera.org/dondeacabalabasuraleza/img/Dossier-Impacto-de-la-basuraleza-en-las-cunetas_Libera.pdf" TargetMode="External"/><Relationship Id="rId32" Type="http://schemas.openxmlformats.org/officeDocument/2006/relationships/hyperlink" Target="mailto:prensa@seo.org" TargetMode="External"/><Relationship Id="rId5" Type="http://schemas.openxmlformats.org/officeDocument/2006/relationships/numbering" Target="numbering.xml"/><Relationship Id="rId15" Type="http://schemas.openxmlformats.org/officeDocument/2006/relationships/hyperlink" Target="https://play.google.com/store/apps/details?id=com.ecoembes.basuraleza&amp;hl=es_419&amp;gl=US" TargetMode="External"/><Relationship Id="rId23" Type="http://schemas.openxmlformats.org/officeDocument/2006/relationships/hyperlink" Target="https://proyectolibera.org/wp-content/uploads/2018/11/BASURALEZA_Una_aprox_al_impactoBAJA.pdf" TargetMode="External"/><Relationship Id="rId28" Type="http://schemas.openxmlformats.org/officeDocument/2006/relationships/hyperlink" Target="https://eur01.safelinks.protection.outlook.com/?url=https%3A%2F%2Fwww.ecoembes.com%2Fes%2Freduce-reutiliza-y-recicla%2Fque-tirar-en-cada-contenedor&amp;data=04%7C01%7Cs.lopez%40ecoembes.com%7C4333b89c5f3347133e1c08da16363f7d%7Cda469fa5404148c9b08b63d03cda9b45%7C0%7C0%7C637846719496265289%7CUnknown%7CTWFpbGZsb3d8eyJWIjoiMC4wLjAwMDAiLCJQIjoiV2luMzIiLCJBTiI6Ik1haWwiLCJXVCI6Mn0%3D%7C3000&amp;sdata=kHglfnZP0XNwXFSBef3y8ZnwBTbyUe45B5AQSNa5D2Q%3D&amp;reserved=0" TargetMode="External"/><Relationship Id="rId10" Type="http://schemas.openxmlformats.org/officeDocument/2006/relationships/endnotes" Target="endnotes.xml"/><Relationship Id="rId19" Type="http://schemas.openxmlformats.org/officeDocument/2006/relationships/hyperlink" Target="https://we.tl/t-QsmtCR4cxq" TargetMode="External"/><Relationship Id="rId31" Type="http://schemas.openxmlformats.org/officeDocument/2006/relationships/hyperlink" Target="mailto:aralcalde@atrev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proximos-eventos/" TargetMode="External"/><Relationship Id="rId22" Type="http://schemas.openxmlformats.org/officeDocument/2006/relationships/hyperlink" Target="https://proyectolibera.org/wp-content/uploads/2018/07/Informe-Colillas-LIBERA-2018.pdf" TargetMode="External"/><Relationship Id="rId27" Type="http://schemas.openxmlformats.org/officeDocument/2006/relationships/hyperlink" Target="http://www.proyectolibera.org/" TargetMode="External"/><Relationship Id="rId30" Type="http://schemas.openxmlformats.org/officeDocument/2006/relationships/hyperlink" Target="mailto:sperez@atrevia.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1F176C4D308A654F9120F19D8AAEB2F5" ma:contentTypeVersion="21" ma:contentTypeDescription="Tipo de contenido para Docs. Ecoembes" ma:contentTypeScope="" ma:versionID="fc3f729394a92010693cea0c1b4e02bb">
  <xsd:schema xmlns:xsd="http://www.w3.org/2001/XMLSchema" xmlns:xs="http://www.w3.org/2001/XMLSchema" xmlns:p="http://schemas.microsoft.com/office/2006/metadata/properties" xmlns:ns2="8b1b9ddd-0b88-475e-9103-1607166712ad" xmlns:ns3="faa8eaae-ab9b-42f0-915b-09c427a73109" targetNamespace="http://schemas.microsoft.com/office/2006/metadata/properties" ma:root="true" ma:fieldsID="71577849d1f9a7d40dd0bf9af6d1b0d9" ns2:_="" ns3:_="">
    <xsd:import namespace="8b1b9ddd-0b88-475e-9103-1607166712ad"/>
    <xsd:import namespace="faa8eaae-ab9b-42f0-915b-09c427a731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EcoTipoDocumento"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b9ddd-0b88-475e-9103-16071667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EcoTipoDocumento" ma:index="12" nillable="true" ma:displayName="Tipo Documento" ma:default="Pendiente" ma:format="Dropdown" ma:internalName="EcoTipoDocumento" ma:readOnly="false">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93d0f5a-0cb8-42e0-9675-80666c3d6c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a8eaae-ab9b-42f0-915b-09c427a73109"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c3e0973-7ca8-4712-9030-00cdfadbc7f8}" ma:internalName="TaxCatchAll" ma:showField="CatchAllData" ma:web="faa8eaae-ab9b-42f0-915b-09c427a73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1b9ddd-0b88-475e-9103-1607166712ad">
      <Terms xmlns="http://schemas.microsoft.com/office/infopath/2007/PartnerControls"/>
    </lcf76f155ced4ddcb4097134ff3c332f>
    <TaxCatchAll xmlns="faa8eaae-ab9b-42f0-915b-09c427a73109" xsi:nil="true"/>
    <EcoTipoDocumento xmlns="8b1b9ddd-0b88-475e-9103-1607166712ad">Pendiente</EcoTipoDocumento>
  </documentManagement>
</p:properties>
</file>

<file path=customXml/itemProps1.xml><?xml version="1.0" encoding="utf-8"?>
<ds:datastoreItem xmlns:ds="http://schemas.openxmlformats.org/officeDocument/2006/customXml" ds:itemID="{1A9935FD-BA39-41E2-9F20-BF5395EF7FEE}">
  <ds:schemaRefs>
    <ds:schemaRef ds:uri="http://schemas.microsoft.com/sharepoint/v3/contenttype/forms"/>
  </ds:schemaRefs>
</ds:datastoreItem>
</file>

<file path=customXml/itemProps2.xml><?xml version="1.0" encoding="utf-8"?>
<ds:datastoreItem xmlns:ds="http://schemas.openxmlformats.org/officeDocument/2006/customXml" ds:itemID="{803DEA0B-B560-42F9-9A76-9DCED0CC99E9}">
  <ds:schemaRefs>
    <ds:schemaRef ds:uri="http://schemas.openxmlformats.org/officeDocument/2006/bibliography"/>
  </ds:schemaRefs>
</ds:datastoreItem>
</file>

<file path=customXml/itemProps3.xml><?xml version="1.0" encoding="utf-8"?>
<ds:datastoreItem xmlns:ds="http://schemas.openxmlformats.org/officeDocument/2006/customXml" ds:itemID="{D033CC80-4D79-4D05-A1F9-8366BF499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b9ddd-0b88-475e-9103-1607166712ad"/>
    <ds:schemaRef ds:uri="faa8eaae-ab9b-42f0-915b-09c427a73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B06E32-4445-4248-BBAF-3C3135261480}">
  <ds:schemaRefs>
    <ds:schemaRef ds:uri="http://schemas.microsoft.com/office/2006/metadata/properties"/>
    <ds:schemaRef ds:uri="http://schemas.microsoft.com/office/infopath/2007/PartnerControls"/>
    <ds:schemaRef ds:uri="8b1b9ddd-0b88-475e-9103-1607166712ad"/>
    <ds:schemaRef ds:uri="faa8eaae-ab9b-42f0-915b-09c427a73109"/>
  </ds:schemaRefs>
</ds:datastoreItem>
</file>

<file path=docMetadata/LabelInfo.xml><?xml version="1.0" encoding="utf-8"?>
<clbl:labelList xmlns:clbl="http://schemas.microsoft.com/office/2020/mipLabelMetadata">
  <clbl:label id="{0fdc8429-4437-4578-9612-b3c37d74c2b3}" enabled="1" method="Standard" siteId="{da469fa5-4041-48c9-b08b-63d03cda9b45}"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1594</Words>
  <Characters>8770</Characters>
  <Application>Microsoft Office Word</Application>
  <DocSecurity>0</DocSecurity>
  <Lines>73</Lines>
  <Paragraphs>20</Paragraphs>
  <ScaleCrop>false</ScaleCrop>
  <Company>HP</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Gonzalez Garcia</dc:creator>
  <cp:keywords/>
  <cp:lastModifiedBy>Olimpia García</cp:lastModifiedBy>
  <cp:revision>4</cp:revision>
  <dcterms:created xsi:type="dcterms:W3CDTF">2023-04-28T11:39:00Z</dcterms:created>
  <dcterms:modified xsi:type="dcterms:W3CDTF">2023-04-28T11:59:00Z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